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B2B8F" w14:textId="77777777" w:rsidR="005F471E" w:rsidRPr="00D64C9F" w:rsidRDefault="005F471E" w:rsidP="00304B9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57" w:right="-57"/>
        <w:contextualSpacing/>
        <w:jc w:val="center"/>
        <w:outlineLvl w:val="0"/>
        <w:rPr>
          <w:rFonts w:asciiTheme="majorHAnsi" w:hAnsiTheme="majorHAnsi"/>
          <w:b/>
          <w:color w:val="000000" w:themeColor="text1"/>
          <w:sz w:val="32"/>
          <w:szCs w:val="32"/>
        </w:rPr>
      </w:pPr>
      <w:r w:rsidRPr="00D64C9F">
        <w:rPr>
          <w:rFonts w:asciiTheme="majorHAnsi" w:hAnsiTheme="majorHAnsi"/>
          <w:b/>
          <w:color w:val="000000" w:themeColor="text1"/>
          <w:sz w:val="32"/>
          <w:szCs w:val="32"/>
        </w:rPr>
        <w:t>COMPTE RENDU DU CONSEIL D’ECOLE JEAN MOULIN</w:t>
      </w:r>
    </w:p>
    <w:p w14:paraId="6C92F77F" w14:textId="163D4AC8" w:rsidR="005F471E" w:rsidRPr="00D64C9F" w:rsidRDefault="001A5162" w:rsidP="00304B9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57" w:right="-57"/>
        <w:contextualSpacing/>
        <w:jc w:val="center"/>
        <w:outlineLvl w:val="0"/>
        <w:rPr>
          <w:rFonts w:asciiTheme="majorHAnsi" w:hAnsiTheme="majorHAnsi"/>
          <w:b/>
          <w:color w:val="000000" w:themeColor="text1"/>
          <w:sz w:val="32"/>
          <w:szCs w:val="32"/>
        </w:rPr>
      </w:pPr>
      <w:r w:rsidRPr="00D64C9F">
        <w:rPr>
          <w:rFonts w:asciiTheme="majorHAnsi" w:hAnsiTheme="majorHAnsi"/>
          <w:b/>
          <w:color w:val="000000" w:themeColor="text1"/>
          <w:sz w:val="32"/>
          <w:szCs w:val="32"/>
        </w:rPr>
        <w:t>Mardi 17 Novembre 2020</w:t>
      </w:r>
      <w:r w:rsidR="001B17F5" w:rsidRPr="00D64C9F">
        <w:rPr>
          <w:rFonts w:asciiTheme="majorHAnsi" w:hAnsiTheme="majorHAnsi"/>
          <w:b/>
          <w:color w:val="000000" w:themeColor="text1"/>
          <w:sz w:val="32"/>
          <w:szCs w:val="32"/>
        </w:rPr>
        <w:t xml:space="preserve"> de 18H00 à 20H00</w:t>
      </w:r>
    </w:p>
    <w:p w14:paraId="5D2DA837" w14:textId="77777777" w:rsidR="005F471E" w:rsidRPr="00D64C9F" w:rsidRDefault="005F471E" w:rsidP="00876CFC">
      <w:pPr>
        <w:spacing w:before="100" w:beforeAutospacing="1" w:after="100" w:afterAutospacing="1" w:line="240" w:lineRule="auto"/>
        <w:ind w:left="-57" w:right="-57"/>
        <w:contextualSpacing/>
        <w:jc w:val="center"/>
        <w:rPr>
          <w:rFonts w:asciiTheme="majorHAnsi" w:hAnsiTheme="majorHAnsi"/>
          <w:b/>
          <w:color w:val="000000" w:themeColor="text1"/>
        </w:rPr>
      </w:pPr>
    </w:p>
    <w:p w14:paraId="3B9B212B" w14:textId="00E067B8" w:rsidR="005F471E" w:rsidRPr="00D64C9F" w:rsidRDefault="005F471E" w:rsidP="001F4CA2">
      <w:pPr>
        <w:spacing w:before="100" w:beforeAutospacing="1" w:after="100" w:afterAutospacing="1" w:line="240" w:lineRule="auto"/>
        <w:ind w:left="-57" w:right="-57"/>
        <w:contextualSpacing/>
        <w:jc w:val="both"/>
        <w:outlineLvl w:val="0"/>
        <w:rPr>
          <w:rFonts w:asciiTheme="majorHAnsi" w:hAnsiTheme="majorHAnsi"/>
          <w:color w:val="000000" w:themeColor="text1"/>
        </w:rPr>
      </w:pPr>
      <w:r w:rsidRPr="00D64C9F">
        <w:rPr>
          <w:rFonts w:asciiTheme="majorHAnsi" w:hAnsiTheme="majorHAnsi"/>
          <w:color w:val="000000" w:themeColor="text1"/>
        </w:rPr>
        <w:t>Étaient Présents</w:t>
      </w:r>
      <w:r w:rsidR="00FA7C8A">
        <w:rPr>
          <w:rFonts w:asciiTheme="majorHAnsi" w:hAnsiTheme="majorHAnsi"/>
          <w:color w:val="000000" w:themeColor="text1"/>
        </w:rPr>
        <w:t xml:space="preserve"> en visio-</w:t>
      </w:r>
      <w:r w:rsidR="004343F6" w:rsidRPr="00D64C9F">
        <w:rPr>
          <w:rFonts w:asciiTheme="majorHAnsi" w:hAnsiTheme="majorHAnsi"/>
          <w:color w:val="000000" w:themeColor="text1"/>
        </w:rPr>
        <w:t xml:space="preserve">conférence </w:t>
      </w:r>
    </w:p>
    <w:p w14:paraId="5641984A" w14:textId="77777777" w:rsidR="00304B9E" w:rsidRPr="00D64C9F" w:rsidRDefault="00304B9E" w:rsidP="001F4CA2">
      <w:pPr>
        <w:spacing w:before="100" w:beforeAutospacing="1" w:after="100" w:afterAutospacing="1" w:line="240" w:lineRule="auto"/>
        <w:ind w:left="-57" w:right="-57"/>
        <w:contextualSpacing/>
        <w:jc w:val="both"/>
        <w:outlineLvl w:val="0"/>
        <w:rPr>
          <w:rFonts w:asciiTheme="majorHAnsi" w:hAnsiTheme="majorHAnsi"/>
          <w:color w:val="000000" w:themeColor="text1"/>
        </w:rPr>
      </w:pPr>
    </w:p>
    <w:p w14:paraId="49544AA2" w14:textId="77777777" w:rsidR="005F471E" w:rsidRPr="00D64C9F" w:rsidRDefault="005F471E" w:rsidP="001F4CA2">
      <w:pPr>
        <w:spacing w:before="100" w:beforeAutospacing="1" w:after="100" w:afterAutospacing="1" w:line="240" w:lineRule="auto"/>
        <w:ind w:left="-57" w:right="-57"/>
        <w:contextualSpacing/>
        <w:jc w:val="both"/>
        <w:outlineLvl w:val="0"/>
        <w:rPr>
          <w:rFonts w:asciiTheme="majorHAnsi" w:hAnsiTheme="majorHAnsi"/>
          <w:b/>
          <w:color w:val="000000" w:themeColor="text1"/>
        </w:rPr>
      </w:pPr>
      <w:r w:rsidRPr="00D64C9F">
        <w:rPr>
          <w:rFonts w:asciiTheme="majorHAnsi" w:hAnsiTheme="majorHAnsi"/>
          <w:b/>
          <w:color w:val="000000" w:themeColor="text1"/>
        </w:rPr>
        <w:t>Les représentants de l’école Jean Moulin</w:t>
      </w:r>
      <w:r w:rsidR="001B17F5" w:rsidRPr="00D64C9F">
        <w:rPr>
          <w:rFonts w:asciiTheme="majorHAnsi" w:hAnsiTheme="majorHAnsi"/>
          <w:b/>
          <w:color w:val="000000" w:themeColor="text1"/>
        </w:rPr>
        <w:t>,</w:t>
      </w:r>
    </w:p>
    <w:p w14:paraId="41C004CA" w14:textId="77777777" w:rsidR="005F471E" w:rsidRPr="00D64C9F" w:rsidRDefault="005F471E" w:rsidP="001F4CA2">
      <w:pPr>
        <w:spacing w:before="100" w:beforeAutospacing="1" w:after="100" w:afterAutospacing="1" w:line="240" w:lineRule="auto"/>
        <w:ind w:left="-57" w:right="-57"/>
        <w:contextualSpacing/>
        <w:jc w:val="both"/>
        <w:outlineLvl w:val="0"/>
        <w:rPr>
          <w:rFonts w:asciiTheme="majorHAnsi" w:hAnsiTheme="majorHAnsi"/>
          <w:color w:val="000000" w:themeColor="text1"/>
        </w:rPr>
      </w:pPr>
      <w:r w:rsidRPr="00D64C9F">
        <w:rPr>
          <w:rFonts w:asciiTheme="majorHAnsi" w:hAnsiTheme="majorHAnsi"/>
          <w:color w:val="000000" w:themeColor="text1"/>
        </w:rPr>
        <w:t>Mme De Saint-Jean – Directrice</w:t>
      </w:r>
    </w:p>
    <w:p w14:paraId="7E848E59" w14:textId="77777777" w:rsidR="005F471E" w:rsidRPr="00D64C9F" w:rsidRDefault="005F471E" w:rsidP="00876CFC">
      <w:pPr>
        <w:spacing w:before="100" w:beforeAutospacing="1" w:after="100" w:afterAutospacing="1" w:line="240" w:lineRule="auto"/>
        <w:ind w:left="-57" w:right="-57"/>
        <w:contextualSpacing/>
        <w:jc w:val="both"/>
        <w:rPr>
          <w:rFonts w:asciiTheme="majorHAnsi" w:hAnsiTheme="majorHAnsi"/>
          <w:color w:val="000000" w:themeColor="text1"/>
        </w:rPr>
      </w:pPr>
      <w:r w:rsidRPr="00D64C9F">
        <w:rPr>
          <w:rFonts w:asciiTheme="majorHAnsi" w:hAnsiTheme="majorHAnsi"/>
          <w:color w:val="000000" w:themeColor="text1"/>
        </w:rPr>
        <w:t>L’Équipe enseignante et éducative</w:t>
      </w:r>
    </w:p>
    <w:p w14:paraId="3E55EBC9" w14:textId="77777777" w:rsidR="005F471E" w:rsidRPr="00D64C9F" w:rsidRDefault="005F471E" w:rsidP="00876CFC">
      <w:pPr>
        <w:spacing w:before="100" w:beforeAutospacing="1" w:after="100" w:afterAutospacing="1" w:line="240" w:lineRule="auto"/>
        <w:ind w:left="-57" w:right="-57"/>
        <w:contextualSpacing/>
        <w:jc w:val="both"/>
        <w:rPr>
          <w:rFonts w:asciiTheme="majorHAnsi" w:hAnsiTheme="majorHAnsi"/>
          <w:b/>
          <w:color w:val="000000" w:themeColor="text1"/>
        </w:rPr>
      </w:pPr>
    </w:p>
    <w:p w14:paraId="014356D0" w14:textId="77777777" w:rsidR="005F471E" w:rsidRPr="00D64C9F" w:rsidRDefault="005F471E" w:rsidP="001F4CA2">
      <w:pPr>
        <w:spacing w:before="100" w:beforeAutospacing="1" w:after="100" w:afterAutospacing="1" w:line="240" w:lineRule="auto"/>
        <w:ind w:left="-57" w:right="-57"/>
        <w:contextualSpacing/>
        <w:jc w:val="both"/>
        <w:outlineLvl w:val="0"/>
        <w:rPr>
          <w:rFonts w:asciiTheme="majorHAnsi" w:hAnsiTheme="majorHAnsi"/>
          <w:b/>
          <w:color w:val="000000" w:themeColor="text1"/>
        </w:rPr>
      </w:pPr>
      <w:r w:rsidRPr="00D64C9F">
        <w:rPr>
          <w:rFonts w:asciiTheme="majorHAnsi" w:hAnsiTheme="majorHAnsi"/>
          <w:b/>
          <w:color w:val="000000" w:themeColor="text1"/>
        </w:rPr>
        <w:t xml:space="preserve">Les représentants de la </w:t>
      </w:r>
      <w:r w:rsidR="001F4CA2" w:rsidRPr="00D64C9F">
        <w:rPr>
          <w:rFonts w:asciiTheme="majorHAnsi" w:hAnsiTheme="majorHAnsi"/>
          <w:b/>
          <w:color w:val="000000" w:themeColor="text1"/>
        </w:rPr>
        <w:t>Mairie</w:t>
      </w:r>
      <w:r w:rsidR="001B17F5" w:rsidRPr="00D64C9F">
        <w:rPr>
          <w:rFonts w:asciiTheme="majorHAnsi" w:hAnsiTheme="majorHAnsi"/>
          <w:b/>
          <w:color w:val="000000" w:themeColor="text1"/>
        </w:rPr>
        <w:t>,</w:t>
      </w:r>
    </w:p>
    <w:p w14:paraId="32C0B5CB" w14:textId="1D913DAC" w:rsidR="00313D37" w:rsidRPr="00D64C9F" w:rsidRDefault="001A5162" w:rsidP="001F4CA2">
      <w:pPr>
        <w:spacing w:before="100" w:beforeAutospacing="1" w:after="100" w:afterAutospacing="1" w:line="240" w:lineRule="auto"/>
        <w:ind w:left="-57" w:right="-57"/>
        <w:contextualSpacing/>
        <w:jc w:val="both"/>
        <w:outlineLvl w:val="0"/>
        <w:rPr>
          <w:rFonts w:asciiTheme="majorHAnsi" w:hAnsiTheme="majorHAnsi"/>
          <w:color w:val="000000" w:themeColor="text1"/>
        </w:rPr>
      </w:pPr>
      <w:r w:rsidRPr="00D64C9F">
        <w:rPr>
          <w:rFonts w:asciiTheme="majorHAnsi" w:hAnsiTheme="majorHAnsi"/>
          <w:color w:val="000000" w:themeColor="text1"/>
        </w:rPr>
        <w:t>Mr Tassin</w:t>
      </w:r>
    </w:p>
    <w:p w14:paraId="5CDC2A23" w14:textId="6A410225" w:rsidR="005F471E" w:rsidRPr="00D64C9F" w:rsidRDefault="001A5162" w:rsidP="00876CFC">
      <w:pPr>
        <w:spacing w:before="100" w:beforeAutospacing="1" w:after="100" w:afterAutospacing="1" w:line="240" w:lineRule="auto"/>
        <w:ind w:left="-57" w:right="-57"/>
        <w:contextualSpacing/>
        <w:jc w:val="both"/>
        <w:rPr>
          <w:rFonts w:asciiTheme="majorHAnsi" w:hAnsiTheme="majorHAnsi"/>
          <w:color w:val="000000" w:themeColor="text1"/>
        </w:rPr>
      </w:pPr>
      <w:r w:rsidRPr="00D64C9F">
        <w:rPr>
          <w:rFonts w:asciiTheme="majorHAnsi" w:hAnsiTheme="majorHAnsi"/>
          <w:color w:val="000000" w:themeColor="text1"/>
        </w:rPr>
        <w:t xml:space="preserve">Mr </w:t>
      </w:r>
      <w:proofErr w:type="spellStart"/>
      <w:r w:rsidRPr="00D64C9F">
        <w:rPr>
          <w:rFonts w:asciiTheme="majorHAnsi" w:hAnsiTheme="majorHAnsi"/>
          <w:color w:val="000000" w:themeColor="text1"/>
        </w:rPr>
        <w:t>Cravedi</w:t>
      </w:r>
      <w:proofErr w:type="spellEnd"/>
      <w:r w:rsidRPr="00D64C9F">
        <w:rPr>
          <w:rFonts w:asciiTheme="majorHAnsi" w:hAnsiTheme="majorHAnsi"/>
          <w:color w:val="000000" w:themeColor="text1"/>
        </w:rPr>
        <w:t xml:space="preserve"> Guillaume</w:t>
      </w:r>
      <w:r w:rsidR="005F471E" w:rsidRPr="00D64C9F">
        <w:rPr>
          <w:rFonts w:asciiTheme="majorHAnsi" w:hAnsiTheme="majorHAnsi"/>
          <w:color w:val="000000" w:themeColor="text1"/>
        </w:rPr>
        <w:t xml:space="preserve">– </w:t>
      </w:r>
      <w:r w:rsidR="00C33563" w:rsidRPr="00D64C9F">
        <w:rPr>
          <w:rFonts w:asciiTheme="majorHAnsi" w:hAnsiTheme="majorHAnsi"/>
          <w:color w:val="000000" w:themeColor="text1"/>
        </w:rPr>
        <w:t>C</w:t>
      </w:r>
      <w:r w:rsidRPr="00D64C9F">
        <w:rPr>
          <w:rFonts w:asciiTheme="majorHAnsi" w:hAnsiTheme="majorHAnsi"/>
          <w:color w:val="000000" w:themeColor="text1"/>
        </w:rPr>
        <w:t>oordonnateur</w:t>
      </w:r>
      <w:r w:rsidR="005F471E" w:rsidRPr="00D64C9F">
        <w:rPr>
          <w:rFonts w:asciiTheme="majorHAnsi" w:hAnsiTheme="majorHAnsi"/>
          <w:color w:val="000000" w:themeColor="text1"/>
        </w:rPr>
        <w:t xml:space="preserve"> du périscolaire de l’école Jean Moulin</w:t>
      </w:r>
    </w:p>
    <w:p w14:paraId="6F160240" w14:textId="77777777" w:rsidR="005F471E" w:rsidRPr="00D64C9F" w:rsidRDefault="005F471E" w:rsidP="00876CFC">
      <w:pPr>
        <w:spacing w:before="100" w:beforeAutospacing="1" w:after="100" w:afterAutospacing="1" w:line="240" w:lineRule="auto"/>
        <w:ind w:left="-57" w:right="-57"/>
        <w:contextualSpacing/>
        <w:jc w:val="both"/>
        <w:rPr>
          <w:rFonts w:asciiTheme="majorHAnsi" w:hAnsiTheme="majorHAnsi"/>
          <w:color w:val="000000" w:themeColor="text1"/>
        </w:rPr>
      </w:pPr>
    </w:p>
    <w:p w14:paraId="3A614145" w14:textId="0D51B344" w:rsidR="005F471E" w:rsidRPr="00D64C9F" w:rsidRDefault="001B17F5" w:rsidP="001F4CA2">
      <w:pPr>
        <w:spacing w:before="100" w:beforeAutospacing="1" w:after="100" w:afterAutospacing="1" w:line="240" w:lineRule="auto"/>
        <w:ind w:left="-57" w:right="-57"/>
        <w:contextualSpacing/>
        <w:jc w:val="both"/>
        <w:outlineLvl w:val="0"/>
        <w:rPr>
          <w:rFonts w:asciiTheme="majorHAnsi" w:hAnsiTheme="majorHAnsi"/>
          <w:b/>
          <w:color w:val="000000" w:themeColor="text1"/>
        </w:rPr>
      </w:pPr>
      <w:r w:rsidRPr="00D64C9F">
        <w:rPr>
          <w:rFonts w:asciiTheme="majorHAnsi" w:hAnsiTheme="majorHAnsi"/>
          <w:b/>
          <w:color w:val="000000" w:themeColor="text1"/>
        </w:rPr>
        <w:t>Les représentants des Parents</w:t>
      </w:r>
      <w:r w:rsidR="00304B9E" w:rsidRPr="00D64C9F">
        <w:rPr>
          <w:rFonts w:asciiTheme="majorHAnsi" w:hAnsiTheme="majorHAnsi"/>
          <w:b/>
          <w:color w:val="000000" w:themeColor="text1"/>
        </w:rPr>
        <w:t xml:space="preserve"> d’élèves</w:t>
      </w:r>
      <w:r w:rsidRPr="00D64C9F">
        <w:rPr>
          <w:rFonts w:asciiTheme="majorHAnsi" w:hAnsiTheme="majorHAnsi"/>
          <w:b/>
          <w:color w:val="000000" w:themeColor="text1"/>
        </w:rPr>
        <w:t>,</w:t>
      </w:r>
    </w:p>
    <w:p w14:paraId="4011BCD2" w14:textId="77777777" w:rsidR="005F471E" w:rsidRPr="00D64C9F" w:rsidRDefault="005F471E" w:rsidP="00876CFC">
      <w:pPr>
        <w:spacing w:before="100" w:beforeAutospacing="1" w:after="100" w:afterAutospacing="1" w:line="240" w:lineRule="auto"/>
        <w:ind w:left="-57" w:right="-57"/>
        <w:contextualSpacing/>
        <w:jc w:val="both"/>
        <w:rPr>
          <w:rFonts w:asciiTheme="majorHAnsi" w:hAnsiTheme="majorHAnsi"/>
          <w:b/>
          <w:color w:val="000000" w:themeColor="text1"/>
        </w:rPr>
      </w:pPr>
    </w:p>
    <w:p w14:paraId="0385AC72" w14:textId="514C231F" w:rsidR="005F471E" w:rsidRPr="00D64C9F" w:rsidRDefault="005F471E" w:rsidP="001F4CA2">
      <w:pPr>
        <w:spacing w:before="100" w:beforeAutospacing="1" w:after="100" w:afterAutospacing="1" w:line="240" w:lineRule="auto"/>
        <w:ind w:left="-57" w:right="-57"/>
        <w:contextualSpacing/>
        <w:jc w:val="both"/>
        <w:outlineLvl w:val="0"/>
        <w:rPr>
          <w:rFonts w:asciiTheme="majorHAnsi" w:hAnsiTheme="majorHAnsi"/>
          <w:b/>
          <w:color w:val="000000" w:themeColor="text1"/>
        </w:rPr>
      </w:pPr>
      <w:r w:rsidRPr="00D64C9F">
        <w:rPr>
          <w:rFonts w:asciiTheme="majorHAnsi" w:hAnsiTheme="majorHAnsi"/>
          <w:b/>
          <w:color w:val="000000" w:themeColor="text1"/>
        </w:rPr>
        <w:t>Le Délégué départemental de l’Education Nationale</w:t>
      </w:r>
      <w:r w:rsidR="001B17F5" w:rsidRPr="00D64C9F">
        <w:rPr>
          <w:rFonts w:asciiTheme="majorHAnsi" w:hAnsiTheme="majorHAnsi"/>
          <w:b/>
          <w:color w:val="000000" w:themeColor="text1"/>
        </w:rPr>
        <w:t>,</w:t>
      </w:r>
      <w:r w:rsidR="00B754FF" w:rsidRPr="00D64C9F">
        <w:rPr>
          <w:rFonts w:asciiTheme="majorHAnsi" w:hAnsiTheme="majorHAnsi"/>
          <w:b/>
          <w:color w:val="000000" w:themeColor="text1"/>
        </w:rPr>
        <w:t xml:space="preserve"> </w:t>
      </w:r>
      <w:r w:rsidR="00313D37" w:rsidRPr="00D64C9F">
        <w:rPr>
          <w:rFonts w:asciiTheme="majorHAnsi" w:hAnsiTheme="majorHAnsi"/>
          <w:b/>
          <w:color w:val="000000" w:themeColor="text1"/>
        </w:rPr>
        <w:t>Mr Dufour</w:t>
      </w:r>
    </w:p>
    <w:p w14:paraId="70EC496E" w14:textId="77777777" w:rsidR="00B754FF" w:rsidRPr="00D64C9F" w:rsidRDefault="00B754FF" w:rsidP="001F4CA2">
      <w:pPr>
        <w:spacing w:before="100" w:beforeAutospacing="1" w:after="100" w:afterAutospacing="1" w:line="240" w:lineRule="auto"/>
        <w:ind w:left="-57" w:right="-57"/>
        <w:contextualSpacing/>
        <w:jc w:val="both"/>
        <w:outlineLvl w:val="0"/>
        <w:rPr>
          <w:rFonts w:asciiTheme="majorHAnsi" w:hAnsiTheme="majorHAnsi"/>
          <w:b/>
          <w:color w:val="000000" w:themeColor="text1"/>
        </w:rPr>
      </w:pPr>
    </w:p>
    <w:p w14:paraId="25A412E7" w14:textId="77777777" w:rsidR="005F471E" w:rsidRPr="00D64C9F" w:rsidRDefault="001B17F5" w:rsidP="00304B9E">
      <w:pPr>
        <w:shd w:val="clear" w:color="auto" w:fill="FFFFFF"/>
        <w:spacing w:after="0" w:line="240" w:lineRule="auto"/>
        <w:ind w:left="-57" w:right="-57"/>
        <w:contextualSpacing/>
        <w:rPr>
          <w:rFonts w:asciiTheme="majorHAnsi" w:eastAsia="Times New Roman" w:hAnsiTheme="majorHAnsi" w:cs="Arial"/>
          <w:b/>
          <w:bCs/>
          <w:color w:val="5B9BD5" w:themeColor="accent1"/>
          <w:sz w:val="24"/>
          <w:szCs w:val="24"/>
          <w:u w:val="single"/>
          <w:lang w:eastAsia="fr-FR"/>
        </w:rPr>
      </w:pPr>
      <w:r w:rsidRPr="00D64C9F">
        <w:rPr>
          <w:rFonts w:asciiTheme="majorHAnsi" w:eastAsia="Times New Roman" w:hAnsiTheme="majorHAnsi" w:cs="Arial"/>
          <w:b/>
          <w:bCs/>
          <w:color w:val="5B9BD5" w:themeColor="accent1"/>
          <w:sz w:val="24"/>
          <w:szCs w:val="24"/>
          <w:u w:val="single"/>
          <w:lang w:eastAsia="fr-FR"/>
        </w:rPr>
        <w:t>Rappel de l’ordre du jour :</w:t>
      </w:r>
    </w:p>
    <w:p w14:paraId="2275F0FA" w14:textId="14F00807" w:rsidR="001B17F5" w:rsidRPr="00D64C9F" w:rsidRDefault="001B17F5"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 xml:space="preserve">Bilan de la rentrée, </w:t>
      </w:r>
      <w:r w:rsidR="001A5162" w:rsidRPr="00D64C9F">
        <w:rPr>
          <w:rFonts w:asciiTheme="majorHAnsi" w:eastAsia="Times New Roman" w:hAnsiTheme="majorHAnsi" w:cs="Arial"/>
          <w:b/>
          <w:bCs/>
          <w:color w:val="5B9BD5" w:themeColor="accent1"/>
          <w:sz w:val="24"/>
          <w:szCs w:val="24"/>
          <w:lang w:eastAsia="fr-FR"/>
        </w:rPr>
        <w:t xml:space="preserve">baisse des </w:t>
      </w:r>
      <w:r w:rsidRPr="00D64C9F">
        <w:rPr>
          <w:rFonts w:asciiTheme="majorHAnsi" w:eastAsia="Times New Roman" w:hAnsiTheme="majorHAnsi" w:cs="Arial"/>
          <w:b/>
          <w:bCs/>
          <w:color w:val="5B9BD5" w:themeColor="accent1"/>
          <w:sz w:val="24"/>
          <w:szCs w:val="24"/>
          <w:lang w:eastAsia="fr-FR"/>
        </w:rPr>
        <w:t>effectifs, classes</w:t>
      </w:r>
    </w:p>
    <w:p w14:paraId="5770ADA3" w14:textId="47CC3DAB"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Protocoles   sanitaires COVID</w:t>
      </w:r>
    </w:p>
    <w:p w14:paraId="452EB4A6" w14:textId="5AFC3F62"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Intervenants municipaux : musique, vélo, natation, escalade</w:t>
      </w:r>
    </w:p>
    <w:p w14:paraId="1A188C10" w14:textId="034E3EF4"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Continuité pédagogique, APC, stages Réussite</w:t>
      </w:r>
    </w:p>
    <w:p w14:paraId="6BD1B728" w14:textId="2ADA11AC"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 xml:space="preserve">Les équipements numériques, le blog et </w:t>
      </w:r>
      <w:proofErr w:type="spellStart"/>
      <w:r w:rsidRPr="00D64C9F">
        <w:rPr>
          <w:rFonts w:asciiTheme="majorHAnsi" w:eastAsia="Times New Roman" w:hAnsiTheme="majorHAnsi" w:cs="Arial"/>
          <w:b/>
          <w:bCs/>
          <w:color w:val="5B9BD5" w:themeColor="accent1"/>
          <w:sz w:val="24"/>
          <w:szCs w:val="24"/>
          <w:lang w:eastAsia="fr-FR"/>
        </w:rPr>
        <w:t>Beynelu</w:t>
      </w:r>
      <w:proofErr w:type="spellEnd"/>
      <w:r w:rsidRPr="00D64C9F">
        <w:rPr>
          <w:rFonts w:asciiTheme="majorHAnsi" w:eastAsia="Times New Roman" w:hAnsiTheme="majorHAnsi" w:cs="Arial"/>
          <w:b/>
          <w:bCs/>
          <w:color w:val="5B9BD5" w:themeColor="accent1"/>
          <w:sz w:val="24"/>
          <w:szCs w:val="24"/>
          <w:lang w:eastAsia="fr-FR"/>
        </w:rPr>
        <w:t>, communication aux familles</w:t>
      </w:r>
    </w:p>
    <w:p w14:paraId="6D2CA5D9" w14:textId="5352BBD4"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Actions 2020/21 du projet d’école, projets de classe, USEP, Amicale Laïque</w:t>
      </w:r>
    </w:p>
    <w:p w14:paraId="27FC8E15" w14:textId="39FCB053"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Travaux effectués, demandés et prévus</w:t>
      </w:r>
    </w:p>
    <w:p w14:paraId="2E0545E8" w14:textId="169BF684" w:rsidR="001A5162" w:rsidRPr="00D64C9F" w:rsidRDefault="001A5162" w:rsidP="00304B9E">
      <w:pPr>
        <w:pStyle w:val="Paragraphedeliste"/>
        <w:numPr>
          <w:ilvl w:val="0"/>
          <w:numId w:val="6"/>
        </w:numPr>
        <w:shd w:val="clear" w:color="auto" w:fill="FFFFFF"/>
        <w:spacing w:after="0" w:line="240" w:lineRule="auto"/>
        <w:ind w:left="300" w:right="-57" w:hanging="357"/>
        <w:rPr>
          <w:rFonts w:asciiTheme="majorHAnsi" w:eastAsia="Times New Roman" w:hAnsiTheme="majorHAnsi" w:cs="Arial"/>
          <w:b/>
          <w:bCs/>
          <w:color w:val="5B9BD5" w:themeColor="accent1"/>
          <w:sz w:val="24"/>
          <w:szCs w:val="24"/>
          <w:lang w:eastAsia="fr-FR"/>
        </w:rPr>
      </w:pPr>
      <w:r w:rsidRPr="00D64C9F">
        <w:rPr>
          <w:rFonts w:asciiTheme="majorHAnsi" w:eastAsia="Times New Roman" w:hAnsiTheme="majorHAnsi" w:cs="Arial"/>
          <w:b/>
          <w:bCs/>
          <w:color w:val="5B9BD5" w:themeColor="accent1"/>
          <w:sz w:val="24"/>
          <w:szCs w:val="24"/>
          <w:lang w:eastAsia="fr-FR"/>
        </w:rPr>
        <w:t>Péris</w:t>
      </w:r>
      <w:r w:rsidR="00FA7C8A">
        <w:rPr>
          <w:rFonts w:asciiTheme="majorHAnsi" w:eastAsia="Times New Roman" w:hAnsiTheme="majorHAnsi" w:cs="Arial"/>
          <w:b/>
          <w:bCs/>
          <w:color w:val="5B9BD5" w:themeColor="accent1"/>
          <w:sz w:val="24"/>
          <w:szCs w:val="24"/>
          <w:lang w:eastAsia="fr-FR"/>
        </w:rPr>
        <w:t xml:space="preserve">colaire : accueil des élèves à </w:t>
      </w:r>
      <w:r w:rsidRPr="00D64C9F">
        <w:rPr>
          <w:rFonts w:asciiTheme="majorHAnsi" w:eastAsia="Times New Roman" w:hAnsiTheme="majorHAnsi" w:cs="Arial"/>
          <w:b/>
          <w:bCs/>
          <w:color w:val="5B9BD5" w:themeColor="accent1"/>
          <w:sz w:val="24"/>
          <w:szCs w:val="24"/>
          <w:lang w:eastAsia="fr-FR"/>
        </w:rPr>
        <w:t>besoins particuliers, temps de restauration, activités proposées et durée du temps d’accueil, réunion en visio</w:t>
      </w:r>
      <w:r w:rsidR="00FA7C8A">
        <w:rPr>
          <w:rFonts w:asciiTheme="majorHAnsi" w:eastAsia="Times New Roman" w:hAnsiTheme="majorHAnsi" w:cs="Arial"/>
          <w:b/>
          <w:bCs/>
          <w:color w:val="5B9BD5" w:themeColor="accent1"/>
          <w:sz w:val="24"/>
          <w:szCs w:val="24"/>
          <w:lang w:eastAsia="fr-FR"/>
        </w:rPr>
        <w:t>-conférence</w:t>
      </w:r>
      <w:r w:rsidRPr="00D64C9F">
        <w:rPr>
          <w:rFonts w:asciiTheme="majorHAnsi" w:eastAsia="Times New Roman" w:hAnsiTheme="majorHAnsi" w:cs="Arial"/>
          <w:b/>
          <w:bCs/>
          <w:color w:val="5B9BD5" w:themeColor="accent1"/>
          <w:sz w:val="24"/>
          <w:szCs w:val="24"/>
          <w:lang w:eastAsia="fr-FR"/>
        </w:rPr>
        <w:t xml:space="preserve"> et pédibus</w:t>
      </w:r>
    </w:p>
    <w:p w14:paraId="424623B2" w14:textId="77777777" w:rsidR="004343F6" w:rsidRPr="00D64C9F" w:rsidRDefault="004343F6" w:rsidP="004343F6">
      <w:pPr>
        <w:pStyle w:val="Standard"/>
        <w:rPr>
          <w:rFonts w:asciiTheme="majorHAnsi" w:hAnsiTheme="majorHAnsi"/>
          <w:color w:val="000000"/>
        </w:rPr>
      </w:pPr>
    </w:p>
    <w:p w14:paraId="4217C8C1" w14:textId="77777777" w:rsidR="004343F6" w:rsidRPr="00D64C9F" w:rsidRDefault="004343F6" w:rsidP="004343F6">
      <w:pPr>
        <w:pStyle w:val="Standard"/>
        <w:rPr>
          <w:rFonts w:asciiTheme="majorHAnsi" w:hAnsiTheme="majorHAnsi"/>
          <w:color w:val="000000"/>
        </w:rPr>
      </w:pPr>
    </w:p>
    <w:p w14:paraId="387FC6C9" w14:textId="29CB6C71" w:rsidR="004343F6" w:rsidRPr="00D64C9F" w:rsidRDefault="004343F6" w:rsidP="004343F6">
      <w:pPr>
        <w:pStyle w:val="Standard"/>
        <w:rPr>
          <w:rFonts w:asciiTheme="majorHAnsi" w:hAnsiTheme="majorHAnsi" w:cstheme="majorHAnsi"/>
          <w:color w:val="000000"/>
        </w:rPr>
      </w:pPr>
      <w:r w:rsidRPr="00D64C9F">
        <w:rPr>
          <w:rFonts w:asciiTheme="majorHAnsi" w:hAnsiTheme="majorHAnsi" w:cstheme="majorHAnsi"/>
          <w:color w:val="000000"/>
        </w:rPr>
        <w:t>Présentation des 25 participants.</w:t>
      </w:r>
    </w:p>
    <w:p w14:paraId="7C0BF59A" w14:textId="77777777" w:rsidR="004343F6" w:rsidRPr="00D64C9F" w:rsidRDefault="004343F6" w:rsidP="004343F6">
      <w:pPr>
        <w:pStyle w:val="Standard"/>
        <w:rPr>
          <w:rFonts w:asciiTheme="majorHAnsi" w:hAnsiTheme="majorHAnsi" w:cstheme="majorHAnsi"/>
          <w:color w:val="000000"/>
        </w:rPr>
      </w:pPr>
    </w:p>
    <w:p w14:paraId="09E62FDB" w14:textId="77777777" w:rsidR="004343F6" w:rsidRPr="00D64C9F" w:rsidRDefault="004343F6" w:rsidP="004343F6">
      <w:pPr>
        <w:pStyle w:val="Standard"/>
        <w:rPr>
          <w:rFonts w:asciiTheme="majorHAnsi" w:hAnsiTheme="majorHAnsi" w:cstheme="majorHAnsi"/>
        </w:rPr>
      </w:pPr>
      <w:r w:rsidRPr="00D64C9F">
        <w:rPr>
          <w:rFonts w:asciiTheme="majorHAnsi" w:hAnsiTheme="majorHAnsi" w:cstheme="majorHAnsi"/>
          <w:b/>
          <w:color w:val="000000"/>
          <w:u w:val="single"/>
        </w:rPr>
        <w:t>Vote du règlement intérieur :</w:t>
      </w:r>
      <w:r w:rsidRPr="00D64C9F">
        <w:rPr>
          <w:rFonts w:asciiTheme="majorHAnsi" w:hAnsiTheme="majorHAnsi" w:cstheme="majorHAnsi"/>
          <w:color w:val="000000"/>
        </w:rPr>
        <w:t xml:space="preserve"> </w:t>
      </w:r>
    </w:p>
    <w:p w14:paraId="5EC6AA04" w14:textId="0B8DAD5B" w:rsidR="004343F6" w:rsidRPr="00D64C9F" w:rsidRDefault="00633B45" w:rsidP="004343F6">
      <w:pPr>
        <w:pStyle w:val="Standard"/>
        <w:rPr>
          <w:rFonts w:asciiTheme="majorHAnsi" w:hAnsiTheme="majorHAnsi" w:cstheme="majorHAnsi"/>
          <w:color w:val="000000"/>
        </w:rPr>
      </w:pPr>
      <w:r w:rsidRPr="00D64C9F">
        <w:rPr>
          <w:rFonts w:asciiTheme="majorHAnsi" w:hAnsiTheme="majorHAnsi" w:cstheme="majorHAnsi"/>
          <w:color w:val="000000"/>
        </w:rPr>
        <w:t>Elémentaire</w:t>
      </w:r>
      <w:r w:rsidR="004343F6" w:rsidRPr="00D64C9F">
        <w:rPr>
          <w:rFonts w:asciiTheme="majorHAnsi" w:hAnsiTheme="majorHAnsi" w:cstheme="majorHAnsi"/>
          <w:color w:val="000000"/>
        </w:rPr>
        <w:t> : adopté</w:t>
      </w:r>
    </w:p>
    <w:p w14:paraId="5FBDF1BF" w14:textId="7D41DA62" w:rsidR="001A5162" w:rsidRPr="00D64C9F" w:rsidRDefault="004343F6" w:rsidP="004343F6">
      <w:pPr>
        <w:pStyle w:val="Standard"/>
        <w:rPr>
          <w:rFonts w:asciiTheme="majorHAnsi" w:hAnsiTheme="majorHAnsi" w:cstheme="majorHAnsi"/>
          <w:color w:val="000000"/>
        </w:rPr>
      </w:pPr>
      <w:r w:rsidRPr="00D64C9F">
        <w:rPr>
          <w:rFonts w:asciiTheme="majorHAnsi" w:hAnsiTheme="majorHAnsi" w:cstheme="majorHAnsi"/>
          <w:color w:val="000000"/>
        </w:rPr>
        <w:t>Maternelle : adopté</w:t>
      </w:r>
    </w:p>
    <w:p w14:paraId="6263DFA1" w14:textId="77777777" w:rsidR="004343F6" w:rsidRPr="00D64C9F" w:rsidRDefault="004343F6" w:rsidP="004343F6">
      <w:pPr>
        <w:pStyle w:val="Standard"/>
        <w:rPr>
          <w:rFonts w:asciiTheme="majorHAnsi" w:hAnsiTheme="majorHAnsi" w:cstheme="majorHAnsi"/>
          <w:color w:val="000000"/>
        </w:rPr>
      </w:pPr>
    </w:p>
    <w:p w14:paraId="37102818" w14:textId="434817F5" w:rsidR="004343F6" w:rsidRPr="00D64C9F" w:rsidRDefault="00291038" w:rsidP="004343F6">
      <w:pPr>
        <w:pStyle w:val="Standard"/>
        <w:numPr>
          <w:ilvl w:val="0"/>
          <w:numId w:val="13"/>
        </w:numPr>
        <w:rPr>
          <w:rFonts w:asciiTheme="majorHAnsi" w:hAnsiTheme="majorHAnsi" w:cstheme="majorHAnsi"/>
        </w:rPr>
      </w:pPr>
      <w:r w:rsidRPr="00D64C9F">
        <w:rPr>
          <w:rFonts w:asciiTheme="majorHAnsi" w:hAnsiTheme="majorHAnsi" w:cs="Arial"/>
          <w:b/>
          <w:bCs/>
          <w:color w:val="000000" w:themeColor="text1"/>
          <w:szCs w:val="24"/>
          <w:u w:val="single"/>
        </w:rPr>
        <w:t xml:space="preserve">Bilan de la rentrée, </w:t>
      </w:r>
      <w:r w:rsidR="00EE7279" w:rsidRPr="00D64C9F">
        <w:rPr>
          <w:rFonts w:asciiTheme="majorHAnsi" w:hAnsiTheme="majorHAnsi" w:cs="Arial"/>
          <w:b/>
          <w:bCs/>
          <w:color w:val="000000" w:themeColor="text1"/>
          <w:szCs w:val="24"/>
          <w:u w:val="single"/>
        </w:rPr>
        <w:t xml:space="preserve">baisse </w:t>
      </w:r>
      <w:r w:rsidRPr="00D64C9F">
        <w:rPr>
          <w:rFonts w:asciiTheme="majorHAnsi" w:hAnsiTheme="majorHAnsi" w:cs="Arial"/>
          <w:b/>
          <w:bCs/>
          <w:color w:val="000000" w:themeColor="text1"/>
          <w:szCs w:val="24"/>
          <w:u w:val="single"/>
        </w:rPr>
        <w:t>effectifs, classes</w:t>
      </w:r>
      <w:r w:rsidR="004343F6" w:rsidRPr="00D64C9F">
        <w:rPr>
          <w:rFonts w:asciiTheme="majorHAnsi" w:hAnsiTheme="majorHAnsi" w:cstheme="majorHAnsi"/>
          <w:b/>
          <w:color w:val="000000"/>
          <w:u w:val="single"/>
        </w:rPr>
        <w:t xml:space="preserve"> Bilan de la rentrée :</w:t>
      </w:r>
    </w:p>
    <w:p w14:paraId="01DEFFE2" w14:textId="77777777" w:rsidR="004343F6" w:rsidRPr="00D64C9F" w:rsidRDefault="004343F6" w:rsidP="004343F6">
      <w:pPr>
        <w:pStyle w:val="Standard"/>
        <w:rPr>
          <w:rFonts w:asciiTheme="majorHAnsi" w:hAnsiTheme="majorHAnsi" w:cstheme="majorHAnsi"/>
          <w:color w:val="000000"/>
        </w:rPr>
      </w:pPr>
    </w:p>
    <w:p w14:paraId="05120DBA" w14:textId="77777777" w:rsidR="008F3963" w:rsidRPr="008F3963" w:rsidRDefault="004343F6" w:rsidP="004343F6">
      <w:pPr>
        <w:pStyle w:val="Standard"/>
        <w:numPr>
          <w:ilvl w:val="0"/>
          <w:numId w:val="11"/>
        </w:numPr>
        <w:tabs>
          <w:tab w:val="left" w:pos="220"/>
          <w:tab w:val="left" w:pos="720"/>
        </w:tabs>
        <w:ind w:hanging="720"/>
        <w:rPr>
          <w:rFonts w:asciiTheme="majorHAnsi" w:hAnsiTheme="majorHAnsi" w:cstheme="majorHAnsi"/>
        </w:rPr>
      </w:pPr>
      <w:r w:rsidRPr="00D64C9F">
        <w:rPr>
          <w:rFonts w:asciiTheme="majorHAnsi" w:hAnsiTheme="majorHAnsi" w:cstheme="majorHAnsi"/>
          <w:b/>
          <w:color w:val="000000"/>
        </w:rPr>
        <w:t xml:space="preserve">Baisse des effectifs d’élèves </w:t>
      </w:r>
      <w:r w:rsidRPr="00D64C9F">
        <w:rPr>
          <w:rFonts w:asciiTheme="majorHAnsi" w:hAnsiTheme="majorHAnsi" w:cstheme="majorHAnsi"/>
          <w:color w:val="000000"/>
        </w:rPr>
        <w:t xml:space="preserve">(-10%), surtout en petite section sur toute la commune de Caluire mais également sur le département. (Sur l’école Jean Moulin :15 élèves de petite section en moins et 15 élèves sont partis suite à des déménagements) </w:t>
      </w:r>
    </w:p>
    <w:p w14:paraId="630B2870" w14:textId="13A6D633" w:rsidR="004343F6" w:rsidRPr="00D64C9F" w:rsidRDefault="004343F6" w:rsidP="008F3963">
      <w:pPr>
        <w:pStyle w:val="Standard"/>
        <w:tabs>
          <w:tab w:val="left" w:pos="220"/>
          <w:tab w:val="left" w:pos="720"/>
        </w:tabs>
        <w:ind w:left="720"/>
        <w:rPr>
          <w:rFonts w:asciiTheme="majorHAnsi" w:hAnsiTheme="majorHAnsi" w:cstheme="majorHAnsi"/>
        </w:rPr>
      </w:pPr>
      <w:r w:rsidRPr="00D64C9F">
        <w:rPr>
          <w:rFonts w:asciiTheme="majorHAnsi" w:hAnsiTheme="majorHAnsi" w:cstheme="majorHAnsi"/>
          <w:color w:val="000000"/>
        </w:rPr>
        <w:t>Une fermeture de classe aurait pu être envisagée mais de nouvelles inscriptions arrivent.</w:t>
      </w:r>
    </w:p>
    <w:p w14:paraId="3E1B3864" w14:textId="77777777" w:rsidR="004343F6" w:rsidRPr="00D64C9F" w:rsidRDefault="004343F6" w:rsidP="004343F6">
      <w:pPr>
        <w:pStyle w:val="Standard"/>
        <w:tabs>
          <w:tab w:val="left" w:pos="567"/>
        </w:tabs>
        <w:rPr>
          <w:rFonts w:asciiTheme="majorHAnsi" w:hAnsiTheme="majorHAnsi" w:cstheme="majorHAnsi"/>
          <w:color w:val="000000"/>
        </w:rPr>
      </w:pPr>
      <w:r w:rsidRPr="00D64C9F">
        <w:rPr>
          <w:rFonts w:asciiTheme="majorHAnsi" w:hAnsiTheme="majorHAnsi" w:cstheme="majorHAnsi"/>
          <w:color w:val="000000"/>
        </w:rPr>
        <w:t>2019 : 354 élèves /</w:t>
      </w:r>
    </w:p>
    <w:p w14:paraId="354F2DCB" w14:textId="77777777" w:rsidR="004343F6" w:rsidRPr="00D64C9F" w:rsidRDefault="004343F6" w:rsidP="004343F6">
      <w:pPr>
        <w:pStyle w:val="Standard"/>
        <w:tabs>
          <w:tab w:val="left" w:pos="567"/>
        </w:tabs>
        <w:rPr>
          <w:rFonts w:asciiTheme="majorHAnsi" w:hAnsiTheme="majorHAnsi" w:cstheme="majorHAnsi"/>
          <w:color w:val="000000"/>
        </w:rPr>
      </w:pPr>
      <w:r w:rsidRPr="00D64C9F">
        <w:rPr>
          <w:rFonts w:asciiTheme="majorHAnsi" w:hAnsiTheme="majorHAnsi" w:cstheme="majorHAnsi"/>
          <w:color w:val="000000"/>
        </w:rPr>
        <w:t xml:space="preserve">2020 : 324 élèves  </w:t>
      </w:r>
    </w:p>
    <w:p w14:paraId="0BED987B" w14:textId="2BF70509" w:rsidR="004343F6" w:rsidRPr="00D64C9F" w:rsidRDefault="004343F6" w:rsidP="004343F6">
      <w:pPr>
        <w:pStyle w:val="Standard"/>
        <w:tabs>
          <w:tab w:val="left" w:pos="567"/>
        </w:tabs>
        <w:rPr>
          <w:rFonts w:asciiTheme="majorHAnsi" w:hAnsiTheme="majorHAnsi" w:cstheme="majorHAnsi"/>
          <w:color w:val="000000"/>
        </w:rPr>
      </w:pPr>
      <w:r w:rsidRPr="00D64C9F">
        <w:rPr>
          <w:rFonts w:asciiTheme="majorHAnsi" w:hAnsiTheme="majorHAnsi" w:cstheme="majorHAnsi"/>
          <w:color w:val="000000"/>
        </w:rPr>
        <w:t>Maternelle : 114 élèves à la rentrée + 3 e</w:t>
      </w:r>
      <w:r w:rsidR="008F3963">
        <w:rPr>
          <w:rFonts w:asciiTheme="majorHAnsi" w:hAnsiTheme="majorHAnsi" w:cstheme="majorHAnsi"/>
          <w:color w:val="000000"/>
        </w:rPr>
        <w:t xml:space="preserve">n cours (seuil fermeture 116) </w:t>
      </w:r>
    </w:p>
    <w:p w14:paraId="399C99F1" w14:textId="0E9D59B6" w:rsidR="004343F6" w:rsidRPr="00D64C9F" w:rsidRDefault="004343F6" w:rsidP="004343F6">
      <w:pPr>
        <w:pStyle w:val="Standard"/>
        <w:tabs>
          <w:tab w:val="left" w:pos="567"/>
        </w:tabs>
        <w:rPr>
          <w:rFonts w:asciiTheme="majorHAnsi" w:hAnsiTheme="majorHAnsi" w:cstheme="majorHAnsi"/>
          <w:color w:val="000000"/>
        </w:rPr>
      </w:pPr>
      <w:r w:rsidRPr="00D64C9F">
        <w:rPr>
          <w:rFonts w:asciiTheme="majorHAnsi" w:hAnsiTheme="majorHAnsi" w:cstheme="majorHAnsi"/>
          <w:color w:val="000000"/>
        </w:rPr>
        <w:t>Élémentaire : 210 élèves (seuil de fermeture 208)</w:t>
      </w:r>
    </w:p>
    <w:p w14:paraId="47CA7A2F" w14:textId="77777777" w:rsidR="004343F6" w:rsidRPr="00D64C9F" w:rsidRDefault="004343F6" w:rsidP="004343F6">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Les classes bénéficient de petits effectifs, ce qui est confortable pour tout le monde (en maternelle, le nombre d’élèves varie entre 22 et 24 élèves par classes - en élémentaire entre 21 et 25 élèves par classe)</w:t>
      </w:r>
    </w:p>
    <w:p w14:paraId="3DBE296D" w14:textId="77777777" w:rsidR="004343F6" w:rsidRPr="00D64C9F" w:rsidRDefault="004343F6" w:rsidP="004343F6">
      <w:pPr>
        <w:pStyle w:val="Standard"/>
        <w:rPr>
          <w:rFonts w:asciiTheme="majorHAnsi" w:hAnsiTheme="majorHAnsi" w:cstheme="majorHAnsi"/>
          <w:color w:val="000000"/>
        </w:rPr>
      </w:pPr>
    </w:p>
    <w:p w14:paraId="3098AE62" w14:textId="6E5519EB" w:rsidR="002338BF" w:rsidRPr="00D64C9F" w:rsidRDefault="002338BF" w:rsidP="00D64C9F">
      <w:pPr>
        <w:pStyle w:val="Paragraphedeliste"/>
        <w:shd w:val="clear" w:color="auto" w:fill="FFFFFF"/>
        <w:spacing w:before="100" w:beforeAutospacing="1" w:after="100" w:afterAutospacing="1" w:line="240" w:lineRule="auto"/>
        <w:ind w:left="303" w:right="-57"/>
        <w:jc w:val="both"/>
        <w:outlineLvl w:val="0"/>
        <w:rPr>
          <w:rFonts w:asciiTheme="majorHAnsi" w:eastAsia="Times New Roman" w:hAnsiTheme="majorHAnsi" w:cs="Helvetica"/>
          <w:color w:val="000000" w:themeColor="text1"/>
          <w:sz w:val="24"/>
          <w:szCs w:val="24"/>
          <w:u w:val="single"/>
          <w:lang w:eastAsia="fr-FR"/>
        </w:rPr>
      </w:pPr>
    </w:p>
    <w:p w14:paraId="2ACD08AE" w14:textId="77CBAEB0" w:rsidR="00EE7279" w:rsidRPr="00D64C9F" w:rsidRDefault="00EE7279" w:rsidP="00EE7279">
      <w:pPr>
        <w:rPr>
          <w:rFonts w:asciiTheme="majorHAnsi" w:hAnsiTheme="majorHAnsi" w:cstheme="majorHAnsi"/>
          <w:b/>
          <w:sz w:val="24"/>
          <w:szCs w:val="24"/>
        </w:rPr>
      </w:pPr>
      <w:r w:rsidRPr="00D64C9F">
        <w:rPr>
          <w:rFonts w:asciiTheme="majorHAnsi" w:hAnsiTheme="majorHAnsi" w:cstheme="majorHAnsi"/>
          <w:b/>
          <w:sz w:val="24"/>
          <w:szCs w:val="24"/>
        </w:rPr>
        <w:lastRenderedPageBreak/>
        <w:t>MATERNELLE              5 CLASSES DE CYCLE : 3 NIVEAUX</w:t>
      </w:r>
    </w:p>
    <w:tbl>
      <w:tblPr>
        <w:tblStyle w:val="Grilledutableau"/>
        <w:tblW w:w="0" w:type="auto"/>
        <w:tblLook w:val="04A0" w:firstRow="1" w:lastRow="0" w:firstColumn="1" w:lastColumn="0" w:noHBand="0" w:noVBand="1"/>
      </w:tblPr>
      <w:tblGrid>
        <w:gridCol w:w="2723"/>
        <w:gridCol w:w="1928"/>
        <w:gridCol w:w="1933"/>
        <w:gridCol w:w="1930"/>
        <w:gridCol w:w="1967"/>
      </w:tblGrid>
      <w:tr w:rsidR="00EE7279" w:rsidRPr="00D64C9F" w14:paraId="4D0F81E9" w14:textId="77777777" w:rsidTr="00870859">
        <w:tc>
          <w:tcPr>
            <w:tcW w:w="2870" w:type="dxa"/>
          </w:tcPr>
          <w:p w14:paraId="16D2C34B" w14:textId="77777777" w:rsidR="00EE7279" w:rsidRPr="00D64C9F" w:rsidRDefault="00EE7279" w:rsidP="00870859">
            <w:pPr>
              <w:rPr>
                <w:rFonts w:asciiTheme="majorHAnsi" w:hAnsiTheme="majorHAnsi"/>
                <w:b/>
                <w:color w:val="D60093"/>
                <w:sz w:val="18"/>
                <w:szCs w:val="18"/>
              </w:rPr>
            </w:pPr>
          </w:p>
          <w:p w14:paraId="2E9AE40C" w14:textId="77777777" w:rsidR="00EE7279" w:rsidRPr="00D64C9F" w:rsidRDefault="00EE7279" w:rsidP="00870859">
            <w:pPr>
              <w:rPr>
                <w:rFonts w:asciiTheme="majorHAnsi" w:hAnsiTheme="majorHAnsi"/>
                <w:b/>
                <w:color w:val="D60093"/>
                <w:sz w:val="18"/>
                <w:szCs w:val="18"/>
              </w:rPr>
            </w:pPr>
          </w:p>
        </w:tc>
        <w:tc>
          <w:tcPr>
            <w:tcW w:w="2064" w:type="dxa"/>
          </w:tcPr>
          <w:p w14:paraId="072B64FF"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PS</w:t>
            </w:r>
          </w:p>
        </w:tc>
        <w:tc>
          <w:tcPr>
            <w:tcW w:w="2064" w:type="dxa"/>
          </w:tcPr>
          <w:p w14:paraId="26CE4CCD" w14:textId="77777777" w:rsidR="00EE7279" w:rsidRPr="00D64C9F" w:rsidRDefault="00EE7279" w:rsidP="00870859">
            <w:pPr>
              <w:jc w:val="center"/>
              <w:rPr>
                <w:rFonts w:asciiTheme="majorHAnsi" w:hAnsiTheme="majorHAnsi"/>
                <w:b/>
                <w:color w:val="00B0F0"/>
                <w:sz w:val="18"/>
                <w:szCs w:val="18"/>
              </w:rPr>
            </w:pPr>
            <w:r w:rsidRPr="00D64C9F">
              <w:rPr>
                <w:rFonts w:asciiTheme="majorHAnsi" w:hAnsiTheme="majorHAnsi"/>
                <w:b/>
                <w:color w:val="00B0F0"/>
                <w:sz w:val="18"/>
                <w:szCs w:val="18"/>
              </w:rPr>
              <w:t>MS</w:t>
            </w:r>
          </w:p>
        </w:tc>
        <w:tc>
          <w:tcPr>
            <w:tcW w:w="2064" w:type="dxa"/>
          </w:tcPr>
          <w:p w14:paraId="536516DC"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GS</w:t>
            </w:r>
          </w:p>
        </w:tc>
        <w:tc>
          <w:tcPr>
            <w:tcW w:w="2064" w:type="dxa"/>
          </w:tcPr>
          <w:p w14:paraId="682ACD36"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sz w:val="18"/>
                <w:szCs w:val="18"/>
              </w:rPr>
              <w:t>EFFECTIF TOTAL</w:t>
            </w:r>
          </w:p>
        </w:tc>
      </w:tr>
      <w:tr w:rsidR="00EE7279" w:rsidRPr="00D64C9F" w14:paraId="5DD166BA" w14:textId="77777777" w:rsidTr="00870859">
        <w:trPr>
          <w:trHeight w:val="201"/>
        </w:trPr>
        <w:tc>
          <w:tcPr>
            <w:tcW w:w="2870" w:type="dxa"/>
          </w:tcPr>
          <w:p w14:paraId="66F793B2" w14:textId="77777777" w:rsidR="00EE7279" w:rsidRPr="00D64C9F" w:rsidRDefault="00EE7279" w:rsidP="00870859">
            <w:pPr>
              <w:jc w:val="center"/>
              <w:rPr>
                <w:rFonts w:asciiTheme="majorHAnsi" w:hAnsiTheme="majorHAnsi"/>
                <w:b/>
                <w:color w:val="5B9BD5" w:themeColor="accent1"/>
                <w:sz w:val="18"/>
                <w:szCs w:val="18"/>
              </w:rPr>
            </w:pPr>
          </w:p>
          <w:p w14:paraId="42E9FB84" w14:textId="77777777" w:rsidR="00EE7279" w:rsidRPr="00D64C9F" w:rsidRDefault="00EE7279" w:rsidP="00870859">
            <w:pPr>
              <w:jc w:val="center"/>
              <w:rPr>
                <w:rFonts w:asciiTheme="majorHAnsi" w:hAnsiTheme="majorHAnsi"/>
                <w:b/>
                <w:color w:val="5B9BD5" w:themeColor="accent1"/>
                <w:sz w:val="18"/>
                <w:szCs w:val="18"/>
              </w:rPr>
            </w:pPr>
            <w:r w:rsidRPr="00D64C9F">
              <w:rPr>
                <w:rFonts w:asciiTheme="majorHAnsi" w:hAnsiTheme="majorHAnsi"/>
                <w:b/>
                <w:color w:val="5B9BD5" w:themeColor="accent1"/>
                <w:sz w:val="18"/>
                <w:szCs w:val="18"/>
              </w:rPr>
              <w:t>Florence CACHON</w:t>
            </w:r>
          </w:p>
          <w:p w14:paraId="2562C75A" w14:textId="77777777" w:rsidR="00EE7279" w:rsidRPr="00D64C9F" w:rsidRDefault="00EE7279" w:rsidP="00870859">
            <w:pPr>
              <w:jc w:val="center"/>
              <w:rPr>
                <w:rFonts w:asciiTheme="majorHAnsi" w:hAnsiTheme="majorHAnsi"/>
                <w:b/>
                <w:sz w:val="18"/>
                <w:szCs w:val="18"/>
              </w:rPr>
            </w:pPr>
          </w:p>
        </w:tc>
        <w:tc>
          <w:tcPr>
            <w:tcW w:w="2064" w:type="dxa"/>
          </w:tcPr>
          <w:p w14:paraId="59869DB6"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7</w:t>
            </w:r>
          </w:p>
        </w:tc>
        <w:tc>
          <w:tcPr>
            <w:tcW w:w="2064" w:type="dxa"/>
          </w:tcPr>
          <w:p w14:paraId="1C5D3D0A" w14:textId="77777777" w:rsidR="00EE7279" w:rsidRPr="00D64C9F" w:rsidRDefault="00EE7279" w:rsidP="00870859">
            <w:pPr>
              <w:jc w:val="center"/>
              <w:rPr>
                <w:rFonts w:asciiTheme="majorHAnsi" w:hAnsiTheme="majorHAnsi"/>
                <w:b/>
                <w:color w:val="00B0F0"/>
                <w:sz w:val="18"/>
                <w:szCs w:val="18"/>
              </w:rPr>
            </w:pPr>
            <w:r w:rsidRPr="00D64C9F">
              <w:rPr>
                <w:rFonts w:asciiTheme="majorHAnsi" w:hAnsiTheme="majorHAnsi"/>
                <w:b/>
                <w:color w:val="00B0F0"/>
                <w:sz w:val="18"/>
                <w:szCs w:val="18"/>
              </w:rPr>
              <w:t>6</w:t>
            </w:r>
          </w:p>
        </w:tc>
        <w:tc>
          <w:tcPr>
            <w:tcW w:w="2064" w:type="dxa"/>
          </w:tcPr>
          <w:p w14:paraId="3FFB6E04"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10</w:t>
            </w:r>
          </w:p>
        </w:tc>
        <w:tc>
          <w:tcPr>
            <w:tcW w:w="2064" w:type="dxa"/>
          </w:tcPr>
          <w:p w14:paraId="2BB870F0" w14:textId="77777777" w:rsidR="00EE7279" w:rsidRPr="00D64C9F" w:rsidRDefault="00EE7279" w:rsidP="00870859">
            <w:pPr>
              <w:jc w:val="center"/>
              <w:rPr>
                <w:rFonts w:asciiTheme="majorHAnsi" w:hAnsiTheme="majorHAnsi"/>
                <w:b/>
                <w:sz w:val="18"/>
                <w:szCs w:val="18"/>
              </w:rPr>
            </w:pPr>
            <w:r w:rsidRPr="00D64C9F">
              <w:rPr>
                <w:rFonts w:asciiTheme="majorHAnsi" w:hAnsiTheme="majorHAnsi"/>
                <w:b/>
                <w:sz w:val="18"/>
                <w:szCs w:val="18"/>
              </w:rPr>
              <w:t>23</w:t>
            </w:r>
          </w:p>
        </w:tc>
      </w:tr>
      <w:tr w:rsidR="00EE7279" w:rsidRPr="00D64C9F" w14:paraId="00BABECB" w14:textId="77777777" w:rsidTr="00870859">
        <w:tc>
          <w:tcPr>
            <w:tcW w:w="2870" w:type="dxa"/>
          </w:tcPr>
          <w:p w14:paraId="455EC89C" w14:textId="77777777" w:rsidR="00EE7279" w:rsidRPr="00D64C9F" w:rsidRDefault="00EE7279" w:rsidP="00870859">
            <w:pPr>
              <w:jc w:val="center"/>
              <w:rPr>
                <w:rFonts w:asciiTheme="majorHAnsi" w:hAnsiTheme="majorHAnsi"/>
                <w:b/>
                <w:color w:val="00B050"/>
                <w:sz w:val="18"/>
                <w:szCs w:val="18"/>
              </w:rPr>
            </w:pPr>
          </w:p>
          <w:p w14:paraId="6042D6BF"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Blandine FASSION</w:t>
            </w:r>
          </w:p>
          <w:p w14:paraId="7F354190" w14:textId="77777777" w:rsidR="00EE7279" w:rsidRPr="00D64C9F" w:rsidRDefault="00EE7279" w:rsidP="00870859">
            <w:pPr>
              <w:jc w:val="center"/>
              <w:rPr>
                <w:rFonts w:asciiTheme="majorHAnsi" w:hAnsiTheme="majorHAnsi"/>
                <w:b/>
                <w:sz w:val="18"/>
                <w:szCs w:val="18"/>
              </w:rPr>
            </w:pPr>
          </w:p>
        </w:tc>
        <w:tc>
          <w:tcPr>
            <w:tcW w:w="2064" w:type="dxa"/>
          </w:tcPr>
          <w:p w14:paraId="39212BE5"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5</w:t>
            </w:r>
          </w:p>
        </w:tc>
        <w:tc>
          <w:tcPr>
            <w:tcW w:w="2064" w:type="dxa"/>
          </w:tcPr>
          <w:p w14:paraId="489DD053" w14:textId="77777777" w:rsidR="00EE7279" w:rsidRPr="00D64C9F" w:rsidRDefault="00EE7279" w:rsidP="00870859">
            <w:pPr>
              <w:jc w:val="center"/>
              <w:rPr>
                <w:rFonts w:asciiTheme="majorHAnsi" w:hAnsiTheme="majorHAnsi"/>
                <w:b/>
                <w:color w:val="00B0F0"/>
                <w:sz w:val="18"/>
                <w:szCs w:val="18"/>
              </w:rPr>
            </w:pPr>
            <w:r w:rsidRPr="00D64C9F">
              <w:rPr>
                <w:rFonts w:asciiTheme="majorHAnsi" w:hAnsiTheme="majorHAnsi"/>
                <w:b/>
                <w:color w:val="00B0F0"/>
                <w:sz w:val="18"/>
                <w:szCs w:val="18"/>
              </w:rPr>
              <w:t>8</w:t>
            </w:r>
          </w:p>
        </w:tc>
        <w:tc>
          <w:tcPr>
            <w:tcW w:w="2064" w:type="dxa"/>
          </w:tcPr>
          <w:p w14:paraId="694DDBB6"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9</w:t>
            </w:r>
          </w:p>
        </w:tc>
        <w:tc>
          <w:tcPr>
            <w:tcW w:w="2064" w:type="dxa"/>
          </w:tcPr>
          <w:p w14:paraId="6AF2D3F8" w14:textId="77777777" w:rsidR="00EE7279" w:rsidRPr="00D64C9F" w:rsidRDefault="00EE7279" w:rsidP="00870859">
            <w:pPr>
              <w:jc w:val="center"/>
              <w:rPr>
                <w:rFonts w:asciiTheme="majorHAnsi" w:hAnsiTheme="majorHAnsi"/>
                <w:b/>
                <w:sz w:val="18"/>
                <w:szCs w:val="18"/>
              </w:rPr>
            </w:pPr>
            <w:r w:rsidRPr="00D64C9F">
              <w:rPr>
                <w:rFonts w:asciiTheme="majorHAnsi" w:hAnsiTheme="majorHAnsi"/>
                <w:b/>
                <w:sz w:val="18"/>
                <w:szCs w:val="18"/>
              </w:rPr>
              <w:t>22</w:t>
            </w:r>
          </w:p>
        </w:tc>
      </w:tr>
      <w:tr w:rsidR="00EE7279" w:rsidRPr="00D64C9F" w14:paraId="51B10D72" w14:textId="77777777" w:rsidTr="00870859">
        <w:tc>
          <w:tcPr>
            <w:tcW w:w="2870" w:type="dxa"/>
          </w:tcPr>
          <w:p w14:paraId="1736223A" w14:textId="77777777" w:rsidR="00EE7279" w:rsidRPr="00D64C9F" w:rsidRDefault="00EE7279" w:rsidP="00870859">
            <w:pPr>
              <w:jc w:val="center"/>
              <w:rPr>
                <w:rFonts w:asciiTheme="majorHAnsi" w:hAnsiTheme="majorHAnsi"/>
                <w:b/>
                <w:color w:val="FF0000"/>
                <w:sz w:val="18"/>
                <w:szCs w:val="18"/>
              </w:rPr>
            </w:pPr>
          </w:p>
          <w:p w14:paraId="12CBD28E"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Sophie PEJAC</w:t>
            </w:r>
          </w:p>
          <w:p w14:paraId="30595B81"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 xml:space="preserve"> Elisa DEREU</w:t>
            </w:r>
          </w:p>
          <w:p w14:paraId="6F1831C0" w14:textId="77777777" w:rsidR="00EE7279" w:rsidRPr="00D64C9F" w:rsidRDefault="00EE7279" w:rsidP="00870859">
            <w:pPr>
              <w:jc w:val="center"/>
              <w:rPr>
                <w:rFonts w:asciiTheme="majorHAnsi" w:hAnsiTheme="majorHAnsi"/>
                <w:b/>
                <w:sz w:val="18"/>
                <w:szCs w:val="18"/>
              </w:rPr>
            </w:pPr>
          </w:p>
        </w:tc>
        <w:tc>
          <w:tcPr>
            <w:tcW w:w="2064" w:type="dxa"/>
          </w:tcPr>
          <w:p w14:paraId="0E3978B1"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7</w:t>
            </w:r>
          </w:p>
        </w:tc>
        <w:tc>
          <w:tcPr>
            <w:tcW w:w="2064" w:type="dxa"/>
          </w:tcPr>
          <w:p w14:paraId="4DD7E9C1" w14:textId="77777777" w:rsidR="00EE7279" w:rsidRPr="00D64C9F" w:rsidRDefault="00EE7279" w:rsidP="00870859">
            <w:pPr>
              <w:jc w:val="center"/>
              <w:rPr>
                <w:rFonts w:asciiTheme="majorHAnsi" w:hAnsiTheme="majorHAnsi"/>
                <w:b/>
                <w:color w:val="00B0F0"/>
                <w:sz w:val="18"/>
                <w:szCs w:val="18"/>
              </w:rPr>
            </w:pPr>
            <w:r w:rsidRPr="00D64C9F">
              <w:rPr>
                <w:rFonts w:asciiTheme="majorHAnsi" w:hAnsiTheme="majorHAnsi"/>
                <w:b/>
                <w:color w:val="00B0F0"/>
                <w:sz w:val="18"/>
                <w:szCs w:val="18"/>
              </w:rPr>
              <w:t>8</w:t>
            </w:r>
          </w:p>
        </w:tc>
        <w:tc>
          <w:tcPr>
            <w:tcW w:w="2064" w:type="dxa"/>
          </w:tcPr>
          <w:p w14:paraId="6F2F6794"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9</w:t>
            </w:r>
          </w:p>
        </w:tc>
        <w:tc>
          <w:tcPr>
            <w:tcW w:w="2064" w:type="dxa"/>
          </w:tcPr>
          <w:p w14:paraId="08A58A23" w14:textId="77777777" w:rsidR="00EE7279" w:rsidRPr="00D64C9F" w:rsidRDefault="00EE7279" w:rsidP="00870859">
            <w:pPr>
              <w:jc w:val="center"/>
              <w:rPr>
                <w:rFonts w:asciiTheme="majorHAnsi" w:hAnsiTheme="majorHAnsi"/>
                <w:b/>
                <w:sz w:val="18"/>
                <w:szCs w:val="18"/>
              </w:rPr>
            </w:pPr>
            <w:r w:rsidRPr="00D64C9F">
              <w:rPr>
                <w:rFonts w:asciiTheme="majorHAnsi" w:hAnsiTheme="majorHAnsi"/>
                <w:b/>
                <w:sz w:val="18"/>
                <w:szCs w:val="18"/>
              </w:rPr>
              <w:t>24</w:t>
            </w:r>
          </w:p>
        </w:tc>
      </w:tr>
      <w:tr w:rsidR="00EE7279" w:rsidRPr="00D64C9F" w14:paraId="1D8C8C09" w14:textId="77777777" w:rsidTr="00870859">
        <w:tc>
          <w:tcPr>
            <w:tcW w:w="2870" w:type="dxa"/>
          </w:tcPr>
          <w:p w14:paraId="105DB91D" w14:textId="77777777" w:rsidR="00EE7279" w:rsidRPr="00D64C9F" w:rsidRDefault="00EE7279" w:rsidP="00870859">
            <w:pPr>
              <w:jc w:val="center"/>
              <w:rPr>
                <w:rFonts w:asciiTheme="majorHAnsi" w:hAnsiTheme="majorHAnsi"/>
                <w:b/>
                <w:color w:val="FF6600"/>
                <w:sz w:val="18"/>
                <w:szCs w:val="18"/>
              </w:rPr>
            </w:pPr>
          </w:p>
          <w:p w14:paraId="76935A2F" w14:textId="77777777" w:rsidR="00EE7279" w:rsidRPr="00D64C9F" w:rsidRDefault="00EE7279" w:rsidP="00870859">
            <w:pPr>
              <w:jc w:val="center"/>
              <w:rPr>
                <w:rFonts w:asciiTheme="majorHAnsi" w:hAnsiTheme="majorHAnsi"/>
                <w:b/>
                <w:color w:val="FF6600"/>
                <w:sz w:val="18"/>
                <w:szCs w:val="18"/>
              </w:rPr>
            </w:pPr>
            <w:r w:rsidRPr="00D64C9F">
              <w:rPr>
                <w:rFonts w:asciiTheme="majorHAnsi" w:hAnsiTheme="majorHAnsi"/>
                <w:b/>
                <w:color w:val="FF6600"/>
                <w:sz w:val="18"/>
                <w:szCs w:val="18"/>
              </w:rPr>
              <w:t xml:space="preserve">Marie-Conception LEMOS </w:t>
            </w:r>
          </w:p>
          <w:p w14:paraId="0DF7B650" w14:textId="77777777" w:rsidR="00EE7279" w:rsidRPr="00D64C9F" w:rsidRDefault="00EE7279" w:rsidP="00870859">
            <w:pPr>
              <w:jc w:val="center"/>
              <w:rPr>
                <w:rFonts w:asciiTheme="majorHAnsi" w:hAnsiTheme="majorHAnsi"/>
                <w:b/>
                <w:color w:val="FF6600"/>
                <w:sz w:val="18"/>
                <w:szCs w:val="18"/>
              </w:rPr>
            </w:pPr>
            <w:r w:rsidRPr="00D64C9F">
              <w:rPr>
                <w:rFonts w:asciiTheme="majorHAnsi" w:hAnsiTheme="majorHAnsi"/>
                <w:b/>
                <w:color w:val="FF6600"/>
                <w:sz w:val="18"/>
                <w:szCs w:val="18"/>
              </w:rPr>
              <w:t xml:space="preserve"> Elisa DEREU</w:t>
            </w:r>
          </w:p>
          <w:p w14:paraId="7319CAA4" w14:textId="77777777" w:rsidR="00EE7279" w:rsidRPr="00D64C9F" w:rsidRDefault="00EE7279" w:rsidP="00870859">
            <w:pPr>
              <w:jc w:val="center"/>
              <w:rPr>
                <w:rFonts w:asciiTheme="majorHAnsi" w:hAnsiTheme="majorHAnsi"/>
                <w:b/>
                <w:color w:val="FF6600"/>
                <w:sz w:val="18"/>
                <w:szCs w:val="18"/>
              </w:rPr>
            </w:pPr>
          </w:p>
        </w:tc>
        <w:tc>
          <w:tcPr>
            <w:tcW w:w="2064" w:type="dxa"/>
          </w:tcPr>
          <w:p w14:paraId="3F7FDC88"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6</w:t>
            </w:r>
          </w:p>
        </w:tc>
        <w:tc>
          <w:tcPr>
            <w:tcW w:w="2064" w:type="dxa"/>
          </w:tcPr>
          <w:p w14:paraId="273C1710" w14:textId="77777777" w:rsidR="00EE7279" w:rsidRPr="00D64C9F" w:rsidRDefault="00EE7279" w:rsidP="00870859">
            <w:pPr>
              <w:jc w:val="center"/>
              <w:rPr>
                <w:rFonts w:asciiTheme="majorHAnsi" w:hAnsiTheme="majorHAnsi"/>
                <w:b/>
                <w:color w:val="00B0F0"/>
                <w:sz w:val="18"/>
                <w:szCs w:val="18"/>
              </w:rPr>
            </w:pPr>
            <w:r w:rsidRPr="00D64C9F">
              <w:rPr>
                <w:rFonts w:asciiTheme="majorHAnsi" w:hAnsiTheme="majorHAnsi"/>
                <w:b/>
                <w:color w:val="00B0F0"/>
                <w:sz w:val="18"/>
                <w:szCs w:val="18"/>
              </w:rPr>
              <w:t>7</w:t>
            </w:r>
          </w:p>
        </w:tc>
        <w:tc>
          <w:tcPr>
            <w:tcW w:w="2064" w:type="dxa"/>
          </w:tcPr>
          <w:p w14:paraId="474D897E"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9</w:t>
            </w:r>
          </w:p>
        </w:tc>
        <w:tc>
          <w:tcPr>
            <w:tcW w:w="2064" w:type="dxa"/>
          </w:tcPr>
          <w:p w14:paraId="04A087F6" w14:textId="77777777" w:rsidR="00EE7279" w:rsidRPr="00D64C9F" w:rsidRDefault="00EE7279" w:rsidP="00870859">
            <w:pPr>
              <w:jc w:val="center"/>
              <w:rPr>
                <w:rFonts w:asciiTheme="majorHAnsi" w:hAnsiTheme="majorHAnsi"/>
                <w:b/>
                <w:sz w:val="18"/>
                <w:szCs w:val="18"/>
              </w:rPr>
            </w:pPr>
            <w:r w:rsidRPr="00D64C9F">
              <w:rPr>
                <w:rFonts w:asciiTheme="majorHAnsi" w:hAnsiTheme="majorHAnsi"/>
                <w:b/>
                <w:sz w:val="18"/>
                <w:szCs w:val="18"/>
              </w:rPr>
              <w:t>22</w:t>
            </w:r>
          </w:p>
        </w:tc>
      </w:tr>
      <w:tr w:rsidR="00EE7279" w:rsidRPr="00D64C9F" w14:paraId="3D44642C" w14:textId="77777777" w:rsidTr="00870859">
        <w:tc>
          <w:tcPr>
            <w:tcW w:w="2870" w:type="dxa"/>
          </w:tcPr>
          <w:p w14:paraId="33E4FA6E" w14:textId="77777777" w:rsidR="00EE7279" w:rsidRPr="00D64C9F" w:rsidRDefault="00EE7279" w:rsidP="00870859">
            <w:pPr>
              <w:jc w:val="center"/>
              <w:rPr>
                <w:rFonts w:asciiTheme="majorHAnsi" w:hAnsiTheme="majorHAnsi"/>
                <w:b/>
                <w:color w:val="D60093"/>
                <w:sz w:val="18"/>
                <w:szCs w:val="18"/>
              </w:rPr>
            </w:pPr>
          </w:p>
          <w:p w14:paraId="72681A89" w14:textId="77777777" w:rsidR="00EE7279" w:rsidRPr="00D64C9F" w:rsidRDefault="00EE7279" w:rsidP="00870859">
            <w:pPr>
              <w:jc w:val="center"/>
              <w:rPr>
                <w:rFonts w:asciiTheme="majorHAnsi" w:hAnsiTheme="majorHAnsi"/>
                <w:b/>
                <w:color w:val="D60093"/>
                <w:sz w:val="18"/>
                <w:szCs w:val="18"/>
              </w:rPr>
            </w:pPr>
            <w:r w:rsidRPr="00D64C9F">
              <w:rPr>
                <w:rFonts w:asciiTheme="majorHAnsi" w:hAnsiTheme="majorHAnsi"/>
                <w:b/>
                <w:color w:val="D60093"/>
                <w:sz w:val="18"/>
                <w:szCs w:val="18"/>
              </w:rPr>
              <w:t>Patricia DESPINS</w:t>
            </w:r>
          </w:p>
          <w:p w14:paraId="1ECEEC0A" w14:textId="77777777" w:rsidR="00EE7279" w:rsidRPr="00D64C9F" w:rsidRDefault="00EE7279" w:rsidP="00870859">
            <w:pPr>
              <w:jc w:val="center"/>
              <w:rPr>
                <w:rFonts w:asciiTheme="majorHAnsi" w:hAnsiTheme="majorHAnsi"/>
                <w:b/>
                <w:color w:val="D60093"/>
                <w:sz w:val="18"/>
                <w:szCs w:val="18"/>
              </w:rPr>
            </w:pPr>
          </w:p>
          <w:p w14:paraId="0341EF43" w14:textId="77777777" w:rsidR="00EE7279" w:rsidRPr="00D64C9F" w:rsidRDefault="00EE7279" w:rsidP="00870859">
            <w:pPr>
              <w:jc w:val="center"/>
              <w:rPr>
                <w:rFonts w:asciiTheme="majorHAnsi" w:hAnsiTheme="majorHAnsi"/>
                <w:b/>
                <w:color w:val="FF6600"/>
                <w:sz w:val="18"/>
                <w:szCs w:val="18"/>
              </w:rPr>
            </w:pPr>
          </w:p>
        </w:tc>
        <w:tc>
          <w:tcPr>
            <w:tcW w:w="2064" w:type="dxa"/>
          </w:tcPr>
          <w:p w14:paraId="13849697" w14:textId="77777777" w:rsidR="00EE7279" w:rsidRPr="00D64C9F" w:rsidRDefault="00EE7279" w:rsidP="00870859">
            <w:pPr>
              <w:jc w:val="center"/>
              <w:rPr>
                <w:rFonts w:asciiTheme="majorHAnsi" w:hAnsiTheme="majorHAnsi"/>
                <w:b/>
                <w:color w:val="FF0000"/>
                <w:sz w:val="18"/>
                <w:szCs w:val="18"/>
              </w:rPr>
            </w:pPr>
            <w:r w:rsidRPr="00D64C9F">
              <w:rPr>
                <w:rFonts w:asciiTheme="majorHAnsi" w:hAnsiTheme="majorHAnsi"/>
                <w:b/>
                <w:color w:val="FF0000"/>
                <w:sz w:val="18"/>
                <w:szCs w:val="18"/>
              </w:rPr>
              <w:t>6</w:t>
            </w:r>
          </w:p>
        </w:tc>
        <w:tc>
          <w:tcPr>
            <w:tcW w:w="2064" w:type="dxa"/>
          </w:tcPr>
          <w:p w14:paraId="6091C9A4" w14:textId="77777777" w:rsidR="00EE7279" w:rsidRPr="00D64C9F" w:rsidRDefault="00EE7279" w:rsidP="00870859">
            <w:pPr>
              <w:jc w:val="center"/>
              <w:rPr>
                <w:rFonts w:asciiTheme="majorHAnsi" w:hAnsiTheme="majorHAnsi"/>
                <w:b/>
                <w:color w:val="00B0F0"/>
                <w:sz w:val="18"/>
                <w:szCs w:val="18"/>
              </w:rPr>
            </w:pPr>
            <w:r w:rsidRPr="00D64C9F">
              <w:rPr>
                <w:rFonts w:asciiTheme="majorHAnsi" w:hAnsiTheme="majorHAnsi"/>
                <w:b/>
                <w:color w:val="00B0F0"/>
                <w:sz w:val="18"/>
                <w:szCs w:val="18"/>
              </w:rPr>
              <w:t>9</w:t>
            </w:r>
          </w:p>
        </w:tc>
        <w:tc>
          <w:tcPr>
            <w:tcW w:w="2064" w:type="dxa"/>
          </w:tcPr>
          <w:p w14:paraId="53F17E8E" w14:textId="77777777" w:rsidR="00EE7279" w:rsidRPr="00D64C9F" w:rsidRDefault="00EE7279" w:rsidP="00870859">
            <w:pPr>
              <w:jc w:val="center"/>
              <w:rPr>
                <w:rFonts w:asciiTheme="majorHAnsi" w:hAnsiTheme="majorHAnsi"/>
                <w:b/>
                <w:color w:val="00B050"/>
                <w:sz w:val="18"/>
                <w:szCs w:val="18"/>
              </w:rPr>
            </w:pPr>
            <w:r w:rsidRPr="00D64C9F">
              <w:rPr>
                <w:rFonts w:asciiTheme="majorHAnsi" w:hAnsiTheme="majorHAnsi"/>
                <w:b/>
                <w:color w:val="00B050"/>
                <w:sz w:val="18"/>
                <w:szCs w:val="18"/>
              </w:rPr>
              <w:t>8</w:t>
            </w:r>
          </w:p>
        </w:tc>
        <w:tc>
          <w:tcPr>
            <w:tcW w:w="2064" w:type="dxa"/>
          </w:tcPr>
          <w:p w14:paraId="7290EF97" w14:textId="77777777" w:rsidR="00EE7279" w:rsidRPr="00D64C9F" w:rsidRDefault="00EE7279" w:rsidP="00870859">
            <w:pPr>
              <w:jc w:val="center"/>
              <w:rPr>
                <w:rFonts w:asciiTheme="majorHAnsi" w:hAnsiTheme="majorHAnsi"/>
                <w:b/>
                <w:sz w:val="18"/>
                <w:szCs w:val="18"/>
              </w:rPr>
            </w:pPr>
            <w:r w:rsidRPr="00D64C9F">
              <w:rPr>
                <w:rFonts w:asciiTheme="majorHAnsi" w:hAnsiTheme="majorHAnsi"/>
                <w:b/>
                <w:sz w:val="18"/>
                <w:szCs w:val="18"/>
              </w:rPr>
              <w:t>23</w:t>
            </w:r>
          </w:p>
        </w:tc>
      </w:tr>
    </w:tbl>
    <w:p w14:paraId="27630DEC" w14:textId="3E783E61" w:rsidR="00EE7279" w:rsidRPr="00D64C9F" w:rsidRDefault="00EE7279" w:rsidP="00EE7279">
      <w:pPr>
        <w:rPr>
          <w:rFonts w:asciiTheme="majorHAnsi" w:hAnsiTheme="majorHAnsi"/>
          <w:sz w:val="28"/>
          <w:szCs w:val="28"/>
        </w:rPr>
      </w:pPr>
    </w:p>
    <w:p w14:paraId="60D0AFDF" w14:textId="70563138" w:rsidR="00EE7279" w:rsidRPr="00D64C9F" w:rsidRDefault="00EE7279" w:rsidP="00EE7279">
      <w:pPr>
        <w:rPr>
          <w:rFonts w:asciiTheme="majorHAnsi" w:hAnsiTheme="majorHAnsi" w:cstheme="majorHAnsi"/>
          <w:b/>
          <w:sz w:val="28"/>
          <w:szCs w:val="28"/>
        </w:rPr>
      </w:pPr>
      <w:r w:rsidRPr="00D64C9F">
        <w:rPr>
          <w:rFonts w:asciiTheme="majorHAnsi" w:hAnsiTheme="majorHAnsi" w:cstheme="majorHAnsi"/>
          <w:b/>
          <w:sz w:val="28"/>
          <w:szCs w:val="28"/>
        </w:rPr>
        <w:t>ELEMENTAIRE      9 CLASSES ET UN DISPOSITIF ULIS</w:t>
      </w:r>
    </w:p>
    <w:tbl>
      <w:tblPr>
        <w:tblStyle w:val="Grilledutableau"/>
        <w:tblW w:w="0" w:type="auto"/>
        <w:tblLook w:val="04A0" w:firstRow="1" w:lastRow="0" w:firstColumn="1" w:lastColumn="0" w:noHBand="0" w:noVBand="1"/>
      </w:tblPr>
      <w:tblGrid>
        <w:gridCol w:w="5358"/>
        <w:gridCol w:w="5123"/>
      </w:tblGrid>
      <w:tr w:rsidR="00EE7279" w:rsidRPr="00D64C9F" w14:paraId="02B07904" w14:textId="77777777" w:rsidTr="00870859">
        <w:tc>
          <w:tcPr>
            <w:tcW w:w="6997" w:type="dxa"/>
          </w:tcPr>
          <w:p w14:paraId="40F7E018" w14:textId="77777777" w:rsidR="00EE7279" w:rsidRPr="00D64C9F" w:rsidRDefault="00EE7279" w:rsidP="00870859">
            <w:pPr>
              <w:rPr>
                <w:rFonts w:asciiTheme="majorHAnsi" w:hAnsiTheme="majorHAnsi"/>
                <w:b/>
                <w:sz w:val="20"/>
                <w:szCs w:val="20"/>
              </w:rPr>
            </w:pPr>
            <w:r w:rsidRPr="00D64C9F">
              <w:rPr>
                <w:rFonts w:asciiTheme="majorHAnsi" w:hAnsiTheme="majorHAnsi"/>
                <w:b/>
                <w:color w:val="00B050"/>
                <w:sz w:val="20"/>
                <w:szCs w:val="20"/>
              </w:rPr>
              <w:t xml:space="preserve">CP MME TAFFIN /MR JULLIEN </w:t>
            </w:r>
          </w:p>
        </w:tc>
        <w:tc>
          <w:tcPr>
            <w:tcW w:w="6997" w:type="dxa"/>
          </w:tcPr>
          <w:p w14:paraId="005CC9A5"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23</w:t>
            </w:r>
          </w:p>
        </w:tc>
      </w:tr>
      <w:tr w:rsidR="00EE7279" w:rsidRPr="00D64C9F" w14:paraId="339715B0" w14:textId="77777777" w:rsidTr="00870859">
        <w:tc>
          <w:tcPr>
            <w:tcW w:w="6997" w:type="dxa"/>
          </w:tcPr>
          <w:p w14:paraId="471F392A" w14:textId="77777777" w:rsidR="00EE7279" w:rsidRPr="00D64C9F" w:rsidRDefault="00EE7279" w:rsidP="00870859">
            <w:pPr>
              <w:rPr>
                <w:rFonts w:asciiTheme="majorHAnsi" w:hAnsiTheme="majorHAnsi"/>
                <w:b/>
                <w:sz w:val="20"/>
                <w:szCs w:val="20"/>
              </w:rPr>
            </w:pPr>
            <w:r w:rsidRPr="00D64C9F">
              <w:rPr>
                <w:rFonts w:asciiTheme="majorHAnsi" w:hAnsiTheme="majorHAnsi"/>
                <w:b/>
                <w:color w:val="D60093"/>
                <w:sz w:val="20"/>
                <w:szCs w:val="20"/>
              </w:rPr>
              <w:t>CP/CE1  MME BAVEREL / MR JULLIEN</w:t>
            </w:r>
          </w:p>
        </w:tc>
        <w:tc>
          <w:tcPr>
            <w:tcW w:w="6997" w:type="dxa"/>
          </w:tcPr>
          <w:p w14:paraId="13E0D6A4"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21</w:t>
            </w:r>
          </w:p>
        </w:tc>
      </w:tr>
      <w:tr w:rsidR="00EE7279" w:rsidRPr="00D64C9F" w14:paraId="02CAD1E4" w14:textId="77777777" w:rsidTr="00870859">
        <w:trPr>
          <w:trHeight w:val="182"/>
        </w:trPr>
        <w:tc>
          <w:tcPr>
            <w:tcW w:w="6997" w:type="dxa"/>
          </w:tcPr>
          <w:p w14:paraId="4627DF0C" w14:textId="77777777" w:rsidR="00EE7279" w:rsidRPr="00D64C9F" w:rsidRDefault="00EE7279" w:rsidP="00870859">
            <w:pPr>
              <w:rPr>
                <w:rFonts w:asciiTheme="majorHAnsi" w:hAnsiTheme="majorHAnsi"/>
                <w:b/>
                <w:sz w:val="20"/>
                <w:szCs w:val="20"/>
              </w:rPr>
            </w:pPr>
            <w:r w:rsidRPr="00D64C9F">
              <w:rPr>
                <w:rFonts w:asciiTheme="majorHAnsi" w:hAnsiTheme="majorHAnsi"/>
                <w:b/>
                <w:color w:val="FF6600"/>
                <w:sz w:val="20"/>
                <w:szCs w:val="20"/>
              </w:rPr>
              <w:t>CE1 MME MEISSIMILLY</w:t>
            </w:r>
          </w:p>
        </w:tc>
        <w:tc>
          <w:tcPr>
            <w:tcW w:w="6997" w:type="dxa"/>
          </w:tcPr>
          <w:p w14:paraId="02A4AE99"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24</w:t>
            </w:r>
          </w:p>
        </w:tc>
      </w:tr>
      <w:tr w:rsidR="00EE7279" w:rsidRPr="00D64C9F" w14:paraId="7164D331" w14:textId="77777777" w:rsidTr="00870859">
        <w:tc>
          <w:tcPr>
            <w:tcW w:w="6997" w:type="dxa"/>
          </w:tcPr>
          <w:p w14:paraId="39E2D50C" w14:textId="77777777" w:rsidR="00EE7279" w:rsidRPr="00D64C9F" w:rsidRDefault="00EE7279" w:rsidP="00870859">
            <w:pPr>
              <w:rPr>
                <w:rFonts w:asciiTheme="majorHAnsi" w:hAnsiTheme="majorHAnsi"/>
                <w:b/>
                <w:sz w:val="20"/>
                <w:szCs w:val="20"/>
              </w:rPr>
            </w:pPr>
            <w:r w:rsidRPr="00D64C9F">
              <w:rPr>
                <w:rFonts w:asciiTheme="majorHAnsi" w:hAnsiTheme="majorHAnsi"/>
                <w:b/>
                <w:color w:val="FF0000"/>
                <w:sz w:val="20"/>
                <w:szCs w:val="20"/>
              </w:rPr>
              <w:t>CE1/CE2 MMES FERLIN ET DOUARD</w:t>
            </w:r>
          </w:p>
        </w:tc>
        <w:tc>
          <w:tcPr>
            <w:tcW w:w="6997" w:type="dxa"/>
          </w:tcPr>
          <w:p w14:paraId="4E140731"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23</w:t>
            </w:r>
          </w:p>
        </w:tc>
      </w:tr>
      <w:tr w:rsidR="00EE7279" w:rsidRPr="00D64C9F" w14:paraId="4C6E37B5" w14:textId="77777777" w:rsidTr="00870859">
        <w:tc>
          <w:tcPr>
            <w:tcW w:w="6997" w:type="dxa"/>
          </w:tcPr>
          <w:p w14:paraId="4406EA53" w14:textId="77777777" w:rsidR="00EE7279" w:rsidRPr="00D64C9F" w:rsidRDefault="00EE7279" w:rsidP="00870859">
            <w:pPr>
              <w:rPr>
                <w:rFonts w:asciiTheme="majorHAnsi" w:hAnsiTheme="majorHAnsi"/>
                <w:b/>
                <w:sz w:val="20"/>
                <w:szCs w:val="20"/>
              </w:rPr>
            </w:pPr>
            <w:r w:rsidRPr="00D64C9F">
              <w:rPr>
                <w:rFonts w:asciiTheme="majorHAnsi" w:hAnsiTheme="majorHAnsi"/>
                <w:b/>
                <w:color w:val="00B0F0"/>
                <w:sz w:val="20"/>
                <w:szCs w:val="20"/>
              </w:rPr>
              <w:t>CE2   MME PIGNARD</w:t>
            </w:r>
          </w:p>
        </w:tc>
        <w:tc>
          <w:tcPr>
            <w:tcW w:w="6997" w:type="dxa"/>
          </w:tcPr>
          <w:p w14:paraId="58583ECE"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22</w:t>
            </w:r>
          </w:p>
        </w:tc>
      </w:tr>
      <w:tr w:rsidR="00EE7279" w:rsidRPr="00D64C9F" w14:paraId="07297A20" w14:textId="77777777" w:rsidTr="00870859">
        <w:tc>
          <w:tcPr>
            <w:tcW w:w="6997" w:type="dxa"/>
          </w:tcPr>
          <w:p w14:paraId="3B5BF08C" w14:textId="77777777" w:rsidR="00EE7279" w:rsidRPr="00D64C9F" w:rsidRDefault="00EE7279" w:rsidP="00870859">
            <w:pPr>
              <w:rPr>
                <w:rFonts w:asciiTheme="majorHAnsi" w:hAnsiTheme="majorHAnsi"/>
                <w:b/>
                <w:sz w:val="20"/>
                <w:szCs w:val="20"/>
              </w:rPr>
            </w:pPr>
            <w:r w:rsidRPr="00D64C9F">
              <w:rPr>
                <w:rFonts w:asciiTheme="majorHAnsi" w:hAnsiTheme="majorHAnsi"/>
                <w:b/>
                <w:color w:val="002060"/>
                <w:sz w:val="20"/>
                <w:szCs w:val="20"/>
              </w:rPr>
              <w:t>CM1 MME BOUVARD</w:t>
            </w:r>
          </w:p>
        </w:tc>
        <w:tc>
          <w:tcPr>
            <w:tcW w:w="6997" w:type="dxa"/>
          </w:tcPr>
          <w:p w14:paraId="512803E0"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24</w:t>
            </w:r>
          </w:p>
        </w:tc>
      </w:tr>
      <w:tr w:rsidR="00EE7279" w:rsidRPr="00D64C9F" w14:paraId="6ADAE8C6" w14:textId="77777777" w:rsidTr="00870859">
        <w:tc>
          <w:tcPr>
            <w:tcW w:w="6997" w:type="dxa"/>
          </w:tcPr>
          <w:p w14:paraId="5D3ED79E" w14:textId="77777777" w:rsidR="00EE7279" w:rsidRPr="00D64C9F" w:rsidRDefault="00EE7279" w:rsidP="00870859">
            <w:pPr>
              <w:rPr>
                <w:rFonts w:asciiTheme="majorHAnsi" w:hAnsiTheme="majorHAnsi"/>
                <w:b/>
                <w:color w:val="006699"/>
                <w:sz w:val="20"/>
                <w:szCs w:val="20"/>
              </w:rPr>
            </w:pPr>
            <w:r w:rsidRPr="00D64C9F">
              <w:rPr>
                <w:rFonts w:asciiTheme="majorHAnsi" w:hAnsiTheme="majorHAnsi"/>
                <w:b/>
                <w:color w:val="FF0000"/>
                <w:sz w:val="20"/>
                <w:szCs w:val="20"/>
              </w:rPr>
              <w:t>CM1 MME  MODERE</w:t>
            </w:r>
          </w:p>
        </w:tc>
        <w:tc>
          <w:tcPr>
            <w:tcW w:w="6997" w:type="dxa"/>
          </w:tcPr>
          <w:p w14:paraId="4EE2B8DD"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25</w:t>
            </w:r>
          </w:p>
        </w:tc>
      </w:tr>
      <w:tr w:rsidR="00EE7279" w:rsidRPr="00D64C9F" w14:paraId="26823EE2" w14:textId="77777777" w:rsidTr="00870859">
        <w:tc>
          <w:tcPr>
            <w:tcW w:w="6997" w:type="dxa"/>
          </w:tcPr>
          <w:p w14:paraId="6B20E2BF" w14:textId="77777777" w:rsidR="00EE7279" w:rsidRPr="00D64C9F" w:rsidRDefault="00EE7279" w:rsidP="00870859">
            <w:pPr>
              <w:rPr>
                <w:rFonts w:asciiTheme="majorHAnsi" w:hAnsiTheme="majorHAnsi"/>
                <w:b/>
                <w:color w:val="FFC000" w:themeColor="accent4"/>
                <w:sz w:val="20"/>
                <w:szCs w:val="20"/>
              </w:rPr>
            </w:pPr>
            <w:r w:rsidRPr="00D64C9F">
              <w:rPr>
                <w:rFonts w:asciiTheme="majorHAnsi" w:hAnsiTheme="majorHAnsi"/>
                <w:b/>
                <w:color w:val="FFC000" w:themeColor="accent4"/>
                <w:sz w:val="20"/>
                <w:szCs w:val="20"/>
              </w:rPr>
              <w:t>CM2 MME LECLERCQ</w:t>
            </w:r>
          </w:p>
        </w:tc>
        <w:tc>
          <w:tcPr>
            <w:tcW w:w="6997" w:type="dxa"/>
          </w:tcPr>
          <w:p w14:paraId="67A7AC1A"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24</w:t>
            </w:r>
          </w:p>
        </w:tc>
      </w:tr>
      <w:tr w:rsidR="00EE7279" w:rsidRPr="00D64C9F" w14:paraId="3C8375D6" w14:textId="77777777" w:rsidTr="00870859">
        <w:tc>
          <w:tcPr>
            <w:tcW w:w="6997" w:type="dxa"/>
          </w:tcPr>
          <w:p w14:paraId="6DB32AFB" w14:textId="77777777" w:rsidR="00EE7279" w:rsidRPr="00D64C9F" w:rsidRDefault="00EE7279" w:rsidP="00870859">
            <w:pPr>
              <w:rPr>
                <w:rFonts w:asciiTheme="majorHAnsi" w:hAnsiTheme="majorHAnsi"/>
                <w:b/>
                <w:color w:val="FF3399"/>
                <w:sz w:val="20"/>
                <w:szCs w:val="20"/>
              </w:rPr>
            </w:pPr>
            <w:r w:rsidRPr="00D64C9F">
              <w:rPr>
                <w:rFonts w:asciiTheme="majorHAnsi" w:hAnsiTheme="majorHAnsi"/>
                <w:b/>
                <w:color w:val="FF3399"/>
                <w:sz w:val="20"/>
                <w:szCs w:val="20"/>
              </w:rPr>
              <w:t>CM2 MME FAURE</w:t>
            </w:r>
          </w:p>
        </w:tc>
        <w:tc>
          <w:tcPr>
            <w:tcW w:w="6997" w:type="dxa"/>
          </w:tcPr>
          <w:p w14:paraId="0D84D8F2"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24</w:t>
            </w:r>
          </w:p>
        </w:tc>
      </w:tr>
      <w:tr w:rsidR="00EE7279" w:rsidRPr="00D64C9F" w14:paraId="4ED379FE" w14:textId="77777777" w:rsidTr="00870859">
        <w:tc>
          <w:tcPr>
            <w:tcW w:w="6997" w:type="dxa"/>
          </w:tcPr>
          <w:p w14:paraId="1A4C55E1" w14:textId="77777777" w:rsidR="00EE7279" w:rsidRPr="00D64C9F" w:rsidRDefault="00EE7279" w:rsidP="00870859">
            <w:pPr>
              <w:rPr>
                <w:rFonts w:asciiTheme="majorHAnsi" w:hAnsiTheme="majorHAnsi"/>
                <w:b/>
                <w:color w:val="0000FF"/>
                <w:sz w:val="20"/>
                <w:szCs w:val="20"/>
              </w:rPr>
            </w:pPr>
            <w:r w:rsidRPr="00D64C9F">
              <w:rPr>
                <w:rFonts w:asciiTheme="majorHAnsi" w:hAnsiTheme="majorHAnsi"/>
                <w:b/>
                <w:color w:val="0000FF"/>
                <w:sz w:val="20"/>
                <w:szCs w:val="20"/>
              </w:rPr>
              <w:t xml:space="preserve">DISPOSITIF ULIS MME PERRET </w:t>
            </w:r>
          </w:p>
        </w:tc>
        <w:tc>
          <w:tcPr>
            <w:tcW w:w="6997" w:type="dxa"/>
          </w:tcPr>
          <w:p w14:paraId="7D8768FC" w14:textId="77777777" w:rsidR="00EE7279" w:rsidRPr="00D64C9F" w:rsidRDefault="00EE7279" w:rsidP="00870859">
            <w:pPr>
              <w:jc w:val="center"/>
              <w:rPr>
                <w:rFonts w:asciiTheme="majorHAnsi" w:hAnsiTheme="majorHAnsi"/>
                <w:b/>
                <w:sz w:val="20"/>
                <w:szCs w:val="20"/>
              </w:rPr>
            </w:pPr>
            <w:r w:rsidRPr="00D64C9F">
              <w:rPr>
                <w:rFonts w:asciiTheme="majorHAnsi" w:hAnsiTheme="majorHAnsi"/>
                <w:b/>
                <w:sz w:val="20"/>
                <w:szCs w:val="20"/>
              </w:rPr>
              <w:t>13</w:t>
            </w:r>
          </w:p>
        </w:tc>
      </w:tr>
    </w:tbl>
    <w:p w14:paraId="21FBD539" w14:textId="77777777" w:rsidR="00EE7279" w:rsidRPr="00D64C9F" w:rsidRDefault="00EE7279" w:rsidP="00EE7279">
      <w:pPr>
        <w:rPr>
          <w:rFonts w:asciiTheme="majorHAnsi" w:hAnsiTheme="majorHAnsi"/>
          <w:b/>
          <w:sz w:val="36"/>
          <w:szCs w:val="36"/>
        </w:rPr>
      </w:pPr>
    </w:p>
    <w:p w14:paraId="4E2A156A" w14:textId="56739F87" w:rsidR="004343F6" w:rsidRPr="008F3963" w:rsidRDefault="008F3963" w:rsidP="004343F6">
      <w:pPr>
        <w:pStyle w:val="Paragraphedeliste"/>
        <w:numPr>
          <w:ilvl w:val="0"/>
          <w:numId w:val="13"/>
        </w:numPr>
        <w:shd w:val="clear" w:color="auto" w:fill="FFFFFF" w:themeFill="background1"/>
        <w:spacing w:before="100" w:beforeAutospacing="1" w:after="100" w:afterAutospacing="1" w:line="240" w:lineRule="auto"/>
        <w:ind w:right="-57"/>
        <w:jc w:val="both"/>
        <w:rPr>
          <w:rFonts w:asciiTheme="majorHAnsi" w:eastAsia="Times New Roman" w:hAnsiTheme="majorHAnsi" w:cs="Arial"/>
          <w:color w:val="000000" w:themeColor="text1"/>
          <w:sz w:val="24"/>
          <w:szCs w:val="24"/>
          <w:lang w:eastAsia="fr-FR"/>
        </w:rPr>
      </w:pPr>
      <w:r>
        <w:rPr>
          <w:rFonts w:asciiTheme="majorHAnsi" w:hAnsiTheme="majorHAnsi" w:cstheme="majorHAnsi"/>
          <w:b/>
          <w:color w:val="000000"/>
          <w:u w:val="single"/>
        </w:rPr>
        <w:t xml:space="preserve">Protocole Sanitaire / </w:t>
      </w:r>
      <w:proofErr w:type="spellStart"/>
      <w:r>
        <w:rPr>
          <w:rFonts w:asciiTheme="majorHAnsi" w:hAnsiTheme="majorHAnsi" w:cstheme="majorHAnsi"/>
          <w:b/>
          <w:color w:val="000000"/>
          <w:u w:val="single"/>
        </w:rPr>
        <w:t>Covid</w:t>
      </w:r>
      <w:proofErr w:type="spellEnd"/>
      <w:r>
        <w:rPr>
          <w:rFonts w:asciiTheme="majorHAnsi" w:hAnsiTheme="majorHAnsi" w:cstheme="majorHAnsi"/>
          <w:b/>
          <w:color w:val="000000"/>
          <w:u w:val="single"/>
        </w:rPr>
        <w:t> </w:t>
      </w:r>
    </w:p>
    <w:p w14:paraId="3F8450C2" w14:textId="71DED25A" w:rsidR="004343F6" w:rsidRPr="00D64C9F" w:rsidRDefault="004343F6" w:rsidP="004343F6">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En plus du protocole de la rentrée ont été ajouté</w:t>
      </w:r>
      <w:r w:rsidR="008F3963">
        <w:rPr>
          <w:rFonts w:asciiTheme="majorHAnsi" w:hAnsiTheme="majorHAnsi" w:cstheme="majorHAnsi"/>
          <w:color w:val="000000"/>
        </w:rPr>
        <w:t>s </w:t>
      </w:r>
      <w:r w:rsidRPr="00D64C9F">
        <w:rPr>
          <w:rFonts w:asciiTheme="majorHAnsi" w:hAnsiTheme="majorHAnsi" w:cstheme="majorHAnsi"/>
          <w:color w:val="000000"/>
        </w:rPr>
        <w:t>des aérations et des lavages de mains plus fréquents, moins de brassage de classes pendant la récréation.</w:t>
      </w:r>
    </w:p>
    <w:p w14:paraId="521B06BB" w14:textId="1B9FA6C5"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Le port du masque se passe assez bien. Certains </w:t>
      </w:r>
      <w:r w:rsidR="008F3963">
        <w:rPr>
          <w:rFonts w:asciiTheme="majorHAnsi" w:hAnsiTheme="majorHAnsi" w:cstheme="majorHAnsi"/>
          <w:color w:val="000000"/>
        </w:rPr>
        <w:t xml:space="preserve">élèves </w:t>
      </w:r>
      <w:r w:rsidRPr="00D64C9F">
        <w:rPr>
          <w:rFonts w:asciiTheme="majorHAnsi" w:hAnsiTheme="majorHAnsi" w:cstheme="majorHAnsi"/>
          <w:color w:val="000000"/>
        </w:rPr>
        <w:t>ont besoin de</w:t>
      </w:r>
      <w:r w:rsidR="008F3963">
        <w:rPr>
          <w:rFonts w:asciiTheme="majorHAnsi" w:hAnsiTheme="majorHAnsi" w:cstheme="majorHAnsi"/>
          <w:color w:val="000000"/>
        </w:rPr>
        <w:t xml:space="preserve"> maque de dépannage fournis par l’Education Nationale</w:t>
      </w:r>
    </w:p>
    <w:p w14:paraId="71DE0F1E" w14:textId="56CD9A13"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Début décembre, des dotations de masques pour les enfants sont prévu</w:t>
      </w:r>
      <w:r w:rsidR="008F3963">
        <w:rPr>
          <w:rFonts w:asciiTheme="majorHAnsi" w:hAnsiTheme="majorHAnsi" w:cstheme="majorHAnsi"/>
          <w:color w:val="000000"/>
        </w:rPr>
        <w:t>e</w:t>
      </w:r>
      <w:r w:rsidRPr="00D64C9F">
        <w:rPr>
          <w:rFonts w:asciiTheme="majorHAnsi" w:hAnsiTheme="majorHAnsi" w:cstheme="majorHAnsi"/>
          <w:color w:val="000000"/>
        </w:rPr>
        <w:t>s par la mairie.</w:t>
      </w:r>
    </w:p>
    <w:p w14:paraId="6EF6F445" w14:textId="77777777"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Les parents respectent le protocole, et préviennent en cas de contact ou de cas positif.</w:t>
      </w:r>
    </w:p>
    <w:p w14:paraId="1305FD5F" w14:textId="77777777"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Monsieur Tassin précise que la ville a revu la procédure de nettoyage des locaux.  Plusieurs désinfections par jour sont organisées.</w:t>
      </w:r>
    </w:p>
    <w:p w14:paraId="67D5D431" w14:textId="77777777"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Afin de réduire la pénibilité du travail des agents d'entretiens, la mairie a mis en œuvre de nombreuses innovations.</w:t>
      </w:r>
    </w:p>
    <w:p w14:paraId="4334436E" w14:textId="51B81914" w:rsidR="00EE367E" w:rsidRPr="00D64C9F" w:rsidRDefault="004343F6" w:rsidP="004343F6">
      <w:pPr>
        <w:shd w:val="clear" w:color="auto" w:fill="FFFFFF"/>
        <w:spacing w:after="0" w:line="240" w:lineRule="auto"/>
        <w:ind w:right="-57"/>
        <w:rPr>
          <w:rFonts w:asciiTheme="majorHAnsi" w:eastAsia="Times New Roman" w:hAnsiTheme="majorHAnsi" w:cs="Arial"/>
          <w:b/>
          <w:bCs/>
          <w:sz w:val="24"/>
          <w:szCs w:val="24"/>
          <w:lang w:eastAsia="fr-FR"/>
        </w:rPr>
      </w:pPr>
      <w:r w:rsidRPr="00D64C9F">
        <w:rPr>
          <w:rFonts w:asciiTheme="majorHAnsi" w:hAnsiTheme="majorHAnsi" w:cstheme="majorHAnsi"/>
          <w:color w:val="000000"/>
        </w:rPr>
        <w:t>Globalement le nouveau protocole est chronophage et énergivore pour tout le monde</w:t>
      </w:r>
      <w:r w:rsidR="00761658">
        <w:rPr>
          <w:rFonts w:asciiTheme="majorHAnsi" w:hAnsiTheme="majorHAnsi" w:cstheme="majorHAnsi"/>
          <w:color w:val="000000"/>
        </w:rPr>
        <w:t>.</w:t>
      </w:r>
    </w:p>
    <w:p w14:paraId="24232FCF" w14:textId="04F9B40D" w:rsidR="00EE367E" w:rsidRPr="00D64C9F" w:rsidRDefault="00EE367E" w:rsidP="00EE367E">
      <w:pPr>
        <w:shd w:val="clear" w:color="auto" w:fill="FFFFFF"/>
        <w:spacing w:after="0" w:line="240" w:lineRule="auto"/>
        <w:ind w:right="-57"/>
        <w:rPr>
          <w:rFonts w:asciiTheme="majorHAnsi" w:eastAsia="Times New Roman" w:hAnsiTheme="majorHAnsi" w:cs="Arial"/>
          <w:b/>
          <w:bCs/>
          <w:sz w:val="24"/>
          <w:szCs w:val="24"/>
          <w:lang w:eastAsia="fr-FR"/>
        </w:rPr>
      </w:pPr>
    </w:p>
    <w:p w14:paraId="6E8D8558" w14:textId="77777777" w:rsidR="004343F6" w:rsidRPr="00D64C9F" w:rsidRDefault="004343F6" w:rsidP="004343F6">
      <w:pPr>
        <w:pStyle w:val="Standard"/>
        <w:rPr>
          <w:rFonts w:asciiTheme="majorHAnsi" w:hAnsiTheme="majorHAnsi" w:cstheme="majorHAnsi"/>
        </w:rPr>
      </w:pPr>
      <w:r w:rsidRPr="00D64C9F">
        <w:rPr>
          <w:rFonts w:asciiTheme="majorHAnsi" w:hAnsiTheme="majorHAnsi" w:cstheme="majorHAnsi"/>
          <w:color w:val="000000"/>
        </w:rPr>
        <w:t xml:space="preserve">=&gt; Les parents d'élèves insistent sur ce point : ces ressources en personnel </w:t>
      </w:r>
      <w:r w:rsidRPr="00D64C9F">
        <w:rPr>
          <w:rFonts w:asciiTheme="majorHAnsi" w:hAnsiTheme="majorHAnsi" w:cstheme="majorHAnsi"/>
          <w:b/>
          <w:color w:val="000000"/>
          <w:u w:val="single"/>
        </w:rPr>
        <w:t>ATSEM : surcharge de travail au détriment de la présence auprès des enfants</w:t>
      </w:r>
    </w:p>
    <w:p w14:paraId="46417C00" w14:textId="77777777" w:rsidR="004343F6" w:rsidRPr="00D64C9F" w:rsidRDefault="004343F6" w:rsidP="004343F6">
      <w:pPr>
        <w:pStyle w:val="Standard"/>
        <w:rPr>
          <w:rFonts w:asciiTheme="majorHAnsi" w:hAnsiTheme="majorHAnsi" w:cstheme="majorHAnsi"/>
          <w:color w:val="000000"/>
        </w:rPr>
      </w:pPr>
    </w:p>
    <w:p w14:paraId="593EEFBA" w14:textId="62257C39" w:rsidR="004343F6" w:rsidRPr="00D64C9F" w:rsidRDefault="004343F6" w:rsidP="004343F6">
      <w:pPr>
        <w:pStyle w:val="Standard"/>
        <w:numPr>
          <w:ilvl w:val="0"/>
          <w:numId w:val="12"/>
        </w:numPr>
        <w:tabs>
          <w:tab w:val="left" w:pos="220"/>
          <w:tab w:val="left" w:pos="720"/>
        </w:tabs>
        <w:ind w:hanging="720"/>
        <w:rPr>
          <w:rFonts w:asciiTheme="majorHAnsi" w:hAnsiTheme="majorHAnsi" w:cstheme="majorHAnsi"/>
        </w:rPr>
      </w:pPr>
      <w:r w:rsidRPr="00D64C9F">
        <w:rPr>
          <w:rFonts w:asciiTheme="majorHAnsi" w:hAnsiTheme="majorHAnsi" w:cstheme="majorHAnsi"/>
          <w:b/>
          <w:color w:val="000000"/>
        </w:rPr>
        <w:t xml:space="preserve">Les enseignantes de l’école maternelle déplorent que les ATSEM sont moins présentes </w:t>
      </w:r>
      <w:r w:rsidRPr="00D64C9F">
        <w:rPr>
          <w:rFonts w:asciiTheme="majorHAnsi" w:hAnsiTheme="majorHAnsi" w:cstheme="majorHAnsi"/>
          <w:color w:val="000000"/>
        </w:rPr>
        <w:t xml:space="preserve">dans les classes auprès des enfants du fait du nouveau protocole de nettoyage. Les ATSEM réveillent les enfants de la sieste pour accomplir leur temps de ménage.  </w:t>
      </w:r>
    </w:p>
    <w:p w14:paraId="5E7FA9B4" w14:textId="77777777"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Il sera probable que les arrêts maladies s'enchaînent et s'allongent du fait de ces nouvelles conditions de travail, ce qui va générer de nombreuses difficultés.</w:t>
      </w:r>
    </w:p>
    <w:p w14:paraId="629E5740" w14:textId="77777777" w:rsidR="004343F6" w:rsidRPr="00D64C9F" w:rsidRDefault="004343F6" w:rsidP="004343F6">
      <w:pPr>
        <w:pStyle w:val="Standard"/>
        <w:tabs>
          <w:tab w:val="left" w:pos="220"/>
          <w:tab w:val="left" w:pos="720"/>
        </w:tabs>
        <w:ind w:left="720"/>
        <w:rPr>
          <w:rFonts w:asciiTheme="majorHAnsi" w:hAnsiTheme="majorHAnsi" w:cstheme="majorHAnsi"/>
          <w:color w:val="000000"/>
        </w:rPr>
      </w:pPr>
    </w:p>
    <w:p w14:paraId="6F860B90" w14:textId="6EA1DA28" w:rsidR="004343F6" w:rsidRPr="00D64C9F" w:rsidRDefault="004343F6" w:rsidP="004343F6">
      <w:pPr>
        <w:pStyle w:val="Standard"/>
        <w:numPr>
          <w:ilvl w:val="0"/>
          <w:numId w:val="11"/>
        </w:numPr>
        <w:tabs>
          <w:tab w:val="left" w:pos="220"/>
          <w:tab w:val="left" w:pos="720"/>
        </w:tabs>
        <w:ind w:hanging="720"/>
        <w:rPr>
          <w:rFonts w:asciiTheme="majorHAnsi" w:hAnsiTheme="majorHAnsi" w:cstheme="majorHAnsi"/>
        </w:rPr>
      </w:pPr>
      <w:r w:rsidRPr="00D64C9F">
        <w:rPr>
          <w:rFonts w:asciiTheme="majorHAnsi" w:hAnsiTheme="majorHAnsi" w:cstheme="majorHAnsi"/>
          <w:b/>
          <w:color w:val="000000"/>
        </w:rPr>
        <w:t>Les parents d'élèves et Mme de Saint Jean souhaiteraient que la Mairie embauche du personnel dédié à ce nouveau protocole.</w:t>
      </w:r>
    </w:p>
    <w:p w14:paraId="62A87223" w14:textId="53255CB1" w:rsidR="00EE367E" w:rsidRDefault="004343F6" w:rsidP="004343F6">
      <w:pPr>
        <w:shd w:val="clear" w:color="auto" w:fill="FFFFFF"/>
        <w:spacing w:after="0" w:line="240" w:lineRule="auto"/>
        <w:ind w:right="-57"/>
        <w:rPr>
          <w:rFonts w:asciiTheme="majorHAnsi" w:hAnsiTheme="majorHAnsi" w:cstheme="majorHAnsi"/>
          <w:color w:val="000000"/>
        </w:rPr>
      </w:pPr>
      <w:r w:rsidRPr="00D64C9F">
        <w:rPr>
          <w:rFonts w:asciiTheme="majorHAnsi" w:hAnsiTheme="majorHAnsi" w:cstheme="majorHAnsi"/>
          <w:color w:val="000000"/>
        </w:rPr>
        <w:t xml:space="preserve">=&gt; M. Tassin précise que ce n'est pas prévu du fait du manque </w:t>
      </w:r>
      <w:r w:rsidR="00761658">
        <w:rPr>
          <w:rFonts w:asciiTheme="majorHAnsi" w:hAnsiTheme="majorHAnsi" w:cstheme="majorHAnsi"/>
          <w:color w:val="000000"/>
        </w:rPr>
        <w:t xml:space="preserve">de moyens </w:t>
      </w:r>
      <w:r w:rsidRPr="00D64C9F">
        <w:rPr>
          <w:rFonts w:asciiTheme="majorHAnsi" w:hAnsiTheme="majorHAnsi" w:cstheme="majorHAnsi"/>
          <w:color w:val="000000"/>
        </w:rPr>
        <w:t>de la Mairie et du temps</w:t>
      </w:r>
    </w:p>
    <w:p w14:paraId="048A5FFB" w14:textId="28406349" w:rsidR="004343F6" w:rsidRPr="00D64C9F" w:rsidRDefault="004343F6" w:rsidP="004343F6">
      <w:pPr>
        <w:shd w:val="clear" w:color="auto" w:fill="FFFFFF"/>
        <w:spacing w:after="0" w:line="240" w:lineRule="auto"/>
        <w:ind w:right="-57"/>
        <w:rPr>
          <w:rFonts w:asciiTheme="majorHAnsi" w:eastAsia="Times New Roman" w:hAnsiTheme="majorHAnsi" w:cs="Arial"/>
          <w:b/>
          <w:bCs/>
          <w:sz w:val="24"/>
          <w:szCs w:val="24"/>
          <w:lang w:eastAsia="fr-FR"/>
        </w:rPr>
      </w:pPr>
    </w:p>
    <w:p w14:paraId="6D7F433A" w14:textId="12634F18" w:rsidR="00EE7279" w:rsidRPr="00D64C9F" w:rsidRDefault="002751B7" w:rsidP="002751B7">
      <w:pPr>
        <w:pStyle w:val="Paragraphedeliste"/>
        <w:shd w:val="clear" w:color="auto" w:fill="FFFFFF"/>
        <w:spacing w:after="0" w:line="240" w:lineRule="auto"/>
        <w:ind w:left="303" w:right="-57"/>
        <w:rPr>
          <w:rFonts w:asciiTheme="majorHAnsi" w:eastAsia="Times New Roman" w:hAnsiTheme="majorHAnsi" w:cs="Arial"/>
          <w:b/>
          <w:bCs/>
          <w:sz w:val="24"/>
          <w:szCs w:val="24"/>
          <w:u w:val="single"/>
          <w:lang w:eastAsia="fr-FR"/>
        </w:rPr>
      </w:pPr>
      <w:r w:rsidRPr="00D64C9F">
        <w:rPr>
          <w:rFonts w:asciiTheme="majorHAnsi" w:eastAsia="Times New Roman" w:hAnsiTheme="majorHAnsi" w:cs="Arial"/>
          <w:b/>
          <w:bCs/>
          <w:sz w:val="24"/>
          <w:szCs w:val="24"/>
          <w:u w:val="single"/>
          <w:lang w:eastAsia="fr-FR"/>
        </w:rPr>
        <w:t>3.</w:t>
      </w:r>
      <w:r w:rsidR="00EE7279" w:rsidRPr="00D64C9F">
        <w:rPr>
          <w:rFonts w:asciiTheme="majorHAnsi" w:eastAsia="Times New Roman" w:hAnsiTheme="majorHAnsi" w:cs="Arial"/>
          <w:b/>
          <w:bCs/>
          <w:sz w:val="24"/>
          <w:szCs w:val="24"/>
          <w:u w:val="single"/>
          <w:lang w:eastAsia="fr-FR"/>
        </w:rPr>
        <w:t>Intervenants municipaux : musique, vélo, natation, escalade</w:t>
      </w:r>
    </w:p>
    <w:p w14:paraId="52049EFA" w14:textId="258501FD" w:rsidR="00EE367E" w:rsidRPr="00D64C9F" w:rsidRDefault="00EE367E" w:rsidP="00EE367E">
      <w:pPr>
        <w:shd w:val="clear" w:color="auto" w:fill="FFFFFF"/>
        <w:spacing w:after="0" w:line="240" w:lineRule="auto"/>
        <w:ind w:right="-57"/>
        <w:rPr>
          <w:rFonts w:asciiTheme="majorHAnsi" w:eastAsia="Times New Roman" w:hAnsiTheme="majorHAnsi" w:cs="Arial"/>
          <w:b/>
          <w:bCs/>
          <w:sz w:val="24"/>
          <w:szCs w:val="24"/>
          <w:u w:val="single"/>
          <w:lang w:eastAsia="fr-FR"/>
        </w:rPr>
      </w:pPr>
    </w:p>
    <w:p w14:paraId="2ACBB190" w14:textId="77777777"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u w:val="single"/>
        </w:rPr>
        <w:t>Les activités :</w:t>
      </w:r>
    </w:p>
    <w:p w14:paraId="6367A7BE" w14:textId="77777777" w:rsidR="002751B7" w:rsidRPr="00D64C9F" w:rsidRDefault="002751B7" w:rsidP="002751B7">
      <w:pPr>
        <w:pStyle w:val="Standard"/>
        <w:rPr>
          <w:rFonts w:asciiTheme="majorHAnsi" w:hAnsiTheme="majorHAnsi" w:cstheme="majorHAnsi"/>
          <w:color w:val="000000"/>
        </w:rPr>
      </w:pPr>
    </w:p>
    <w:p w14:paraId="1A9B1A56" w14:textId="14A0CB6D" w:rsidR="002751B7" w:rsidRPr="00D64C9F" w:rsidRDefault="002751B7" w:rsidP="002751B7">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CM1/CM2 : activité vélo et sécurité routière 1 fois par semaine</w:t>
      </w:r>
      <w:r w:rsidR="00560694">
        <w:rPr>
          <w:rFonts w:asciiTheme="majorHAnsi" w:hAnsiTheme="majorHAnsi" w:cstheme="majorHAnsi"/>
          <w:color w:val="000000"/>
        </w:rPr>
        <w:t>, puis natation</w:t>
      </w:r>
    </w:p>
    <w:p w14:paraId="4B4E27D0" w14:textId="77777777"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CP et CP/ CE1 : activité piscine maintenue</w:t>
      </w:r>
    </w:p>
    <w:p w14:paraId="105A36D9" w14:textId="77777777"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CE1 et grande section : reprise piscine prévue</w:t>
      </w:r>
    </w:p>
    <w:p w14:paraId="6FF6E5F7" w14:textId="1F8F23E8" w:rsidR="002751B7" w:rsidRPr="00D64C9F" w:rsidRDefault="002751B7" w:rsidP="002751B7">
      <w:pPr>
        <w:pStyle w:val="Standard"/>
        <w:tabs>
          <w:tab w:val="left" w:pos="567"/>
        </w:tabs>
        <w:rPr>
          <w:rFonts w:asciiTheme="majorHAnsi" w:hAnsiTheme="majorHAnsi" w:cstheme="majorHAnsi"/>
          <w:color w:val="000000"/>
        </w:rPr>
      </w:pPr>
      <w:r w:rsidRPr="00D64C9F">
        <w:rPr>
          <w:rFonts w:asciiTheme="majorHAnsi" w:hAnsiTheme="majorHAnsi" w:cstheme="majorHAnsi"/>
          <w:color w:val="000000"/>
        </w:rPr>
        <w:t xml:space="preserve">Pour la piscine : Mme </w:t>
      </w:r>
      <w:proofErr w:type="spellStart"/>
      <w:r w:rsidRPr="00D64C9F">
        <w:rPr>
          <w:rFonts w:asciiTheme="majorHAnsi" w:hAnsiTheme="majorHAnsi" w:cstheme="majorHAnsi"/>
          <w:color w:val="000000"/>
        </w:rPr>
        <w:t>Taffin</w:t>
      </w:r>
      <w:proofErr w:type="spellEnd"/>
      <w:r w:rsidRPr="00D64C9F">
        <w:rPr>
          <w:rFonts w:asciiTheme="majorHAnsi" w:hAnsiTheme="majorHAnsi" w:cstheme="majorHAnsi"/>
          <w:color w:val="000000"/>
        </w:rPr>
        <w:t xml:space="preserve"> constate qu’au CP il y a plus d’enfants </w:t>
      </w:r>
      <w:r w:rsidR="00560694">
        <w:rPr>
          <w:rFonts w:asciiTheme="majorHAnsi" w:hAnsiTheme="majorHAnsi" w:cstheme="majorHAnsi"/>
          <w:color w:val="000000"/>
        </w:rPr>
        <w:t xml:space="preserve">en difficultés par rapport aux </w:t>
      </w:r>
      <w:r w:rsidRPr="00D64C9F">
        <w:rPr>
          <w:rFonts w:asciiTheme="majorHAnsi" w:hAnsiTheme="majorHAnsi" w:cstheme="majorHAnsi"/>
          <w:color w:val="000000"/>
        </w:rPr>
        <w:t>années précédentes, du fait que l’activité piscine en GS n’a pas pu se faire à cause du confinement, d’où l’importance de bien inclure les GS dans les prochaines sessions</w:t>
      </w:r>
    </w:p>
    <w:p w14:paraId="6DE12B57" w14:textId="11E789F4"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Les parents demandent la réintroduction des ETAPS (</w:t>
      </w:r>
      <w:r w:rsidR="00CC2B09" w:rsidRPr="00D64C9F">
        <w:rPr>
          <w:rFonts w:asciiTheme="majorHAnsi" w:hAnsiTheme="majorHAnsi" w:cstheme="majorHAnsi"/>
          <w:color w:val="000000"/>
        </w:rPr>
        <w:t>éducateurs</w:t>
      </w:r>
      <w:r w:rsidRPr="00D64C9F">
        <w:rPr>
          <w:rFonts w:asciiTheme="majorHAnsi" w:hAnsiTheme="majorHAnsi" w:cstheme="majorHAnsi"/>
          <w:color w:val="000000"/>
        </w:rPr>
        <w:t xml:space="preserve"> sportifs) pour encadrer l’activité escalade. Les parents constatent que le choix des activités sportives s’appauvrit </w:t>
      </w:r>
    </w:p>
    <w:p w14:paraId="7248971F" w14:textId="4F6AC45E"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Musique : l’intervenante est en arrêt maladie, et n’est pas remplacée, donc l’activité est suspendue pour toutes les classes de l’école !</w:t>
      </w:r>
    </w:p>
    <w:p w14:paraId="65DA7D77" w14:textId="77777777" w:rsidR="002751B7" w:rsidRPr="00D64C9F" w:rsidRDefault="002751B7" w:rsidP="002751B7">
      <w:pPr>
        <w:pStyle w:val="Standard"/>
        <w:tabs>
          <w:tab w:val="left" w:pos="567"/>
        </w:tabs>
        <w:rPr>
          <w:rFonts w:asciiTheme="majorHAnsi" w:hAnsiTheme="majorHAnsi" w:cstheme="majorHAnsi"/>
          <w:color w:val="000000"/>
        </w:rPr>
      </w:pPr>
    </w:p>
    <w:p w14:paraId="0A0C2C27" w14:textId="77777777" w:rsidR="002751B7" w:rsidRPr="00D64C9F" w:rsidRDefault="002751B7" w:rsidP="002751B7">
      <w:pPr>
        <w:pStyle w:val="Standard"/>
        <w:rPr>
          <w:rFonts w:asciiTheme="majorHAnsi" w:hAnsiTheme="majorHAnsi" w:cstheme="majorHAnsi"/>
          <w:color w:val="000000"/>
        </w:rPr>
      </w:pPr>
    </w:p>
    <w:p w14:paraId="5C84B803" w14:textId="5EB22B07" w:rsidR="002751B7" w:rsidRPr="00D64C9F" w:rsidRDefault="002751B7" w:rsidP="002751B7">
      <w:pPr>
        <w:shd w:val="clear" w:color="auto" w:fill="FFFFFF"/>
        <w:spacing w:after="0" w:line="240" w:lineRule="auto"/>
        <w:ind w:right="-57"/>
        <w:rPr>
          <w:rFonts w:asciiTheme="majorHAnsi" w:eastAsia="Times New Roman" w:hAnsiTheme="majorHAnsi" w:cs="Arial"/>
          <w:b/>
          <w:bCs/>
          <w:sz w:val="24"/>
          <w:szCs w:val="24"/>
          <w:u w:val="single"/>
          <w:lang w:eastAsia="fr-FR"/>
        </w:rPr>
      </w:pPr>
      <w:r w:rsidRPr="00D64C9F">
        <w:rPr>
          <w:rFonts w:asciiTheme="majorHAnsi" w:eastAsia="Times New Roman" w:hAnsiTheme="majorHAnsi" w:cs="Arial"/>
          <w:b/>
          <w:bCs/>
          <w:sz w:val="24"/>
          <w:szCs w:val="24"/>
          <w:u w:val="single"/>
          <w:lang w:eastAsia="fr-FR"/>
        </w:rPr>
        <w:t>4.Continuité pédagogique, APC, stages Réussite</w:t>
      </w:r>
    </w:p>
    <w:p w14:paraId="1006998E" w14:textId="77777777"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u w:val="single"/>
        </w:rPr>
        <w:t>Continuité de l'enseignement :</w:t>
      </w:r>
    </w:p>
    <w:p w14:paraId="683D97B4" w14:textId="77777777" w:rsidR="002751B7" w:rsidRPr="00D64C9F" w:rsidRDefault="002751B7" w:rsidP="002751B7">
      <w:pPr>
        <w:pStyle w:val="Standard"/>
        <w:rPr>
          <w:rFonts w:asciiTheme="majorHAnsi" w:hAnsiTheme="majorHAnsi" w:cstheme="majorHAnsi"/>
          <w:color w:val="000000"/>
        </w:rPr>
      </w:pPr>
    </w:p>
    <w:p w14:paraId="7A029A58" w14:textId="376A51F3"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 enseignants ont fait le point dès la r</w:t>
      </w:r>
      <w:r w:rsidR="00EC2723">
        <w:rPr>
          <w:rFonts w:asciiTheme="majorHAnsi" w:hAnsiTheme="majorHAnsi" w:cstheme="majorHAnsi"/>
          <w:color w:val="000000"/>
        </w:rPr>
        <w:t>entrée sur le niveau</w:t>
      </w:r>
      <w:r w:rsidR="00CC2B09">
        <w:rPr>
          <w:rFonts w:asciiTheme="majorHAnsi" w:hAnsiTheme="majorHAnsi" w:cstheme="majorHAnsi"/>
          <w:color w:val="000000"/>
        </w:rPr>
        <w:t xml:space="preserve"> des élèves</w:t>
      </w:r>
      <w:r w:rsidRPr="00D64C9F">
        <w:rPr>
          <w:rFonts w:asciiTheme="majorHAnsi" w:hAnsiTheme="majorHAnsi" w:cstheme="majorHAnsi"/>
          <w:color w:val="000000"/>
        </w:rPr>
        <w:t>.</w:t>
      </w:r>
    </w:p>
    <w:p w14:paraId="1DF1BA4C" w14:textId="3459EC72" w:rsidR="002751B7" w:rsidRPr="00D64C9F" w:rsidRDefault="002751B7" w:rsidP="002751B7">
      <w:pPr>
        <w:pStyle w:val="Standard"/>
        <w:rPr>
          <w:rFonts w:asciiTheme="majorHAnsi" w:hAnsiTheme="majorHAnsi" w:cstheme="majorHAnsi"/>
        </w:rPr>
      </w:pPr>
      <w:r w:rsidRPr="00D64C9F">
        <w:rPr>
          <w:rFonts w:asciiTheme="majorHAnsi" w:hAnsiTheme="majorHAnsi" w:cstheme="majorHAnsi"/>
          <w:color w:val="000000"/>
        </w:rPr>
        <w:t xml:space="preserve"> </w:t>
      </w:r>
      <w:r w:rsidRPr="00D64C9F">
        <w:rPr>
          <w:rFonts w:asciiTheme="majorHAnsi" w:hAnsiTheme="majorHAnsi" w:cstheme="majorHAnsi"/>
          <w:b/>
          <w:color w:val="000000"/>
        </w:rPr>
        <w:t xml:space="preserve">Les APC ont été mises en place très rapidement </w:t>
      </w:r>
      <w:r w:rsidRPr="00D64C9F">
        <w:rPr>
          <w:rFonts w:asciiTheme="majorHAnsi" w:hAnsiTheme="majorHAnsi" w:cstheme="majorHAnsi"/>
          <w:color w:val="000000"/>
        </w:rPr>
        <w:t>afin d</w:t>
      </w:r>
      <w:r w:rsidR="00EC2723">
        <w:rPr>
          <w:rFonts w:asciiTheme="majorHAnsi" w:hAnsiTheme="majorHAnsi" w:cstheme="majorHAnsi"/>
          <w:color w:val="000000"/>
        </w:rPr>
        <w:t>e pallier aux lacunes</w:t>
      </w:r>
      <w:r w:rsidR="00FA7C8A">
        <w:rPr>
          <w:rFonts w:asciiTheme="majorHAnsi" w:hAnsiTheme="majorHAnsi" w:cstheme="majorHAnsi"/>
          <w:color w:val="000000"/>
        </w:rPr>
        <w:t xml:space="preserve"> liées au premier confinement</w:t>
      </w:r>
      <w:r w:rsidRPr="00D64C9F">
        <w:rPr>
          <w:rFonts w:asciiTheme="majorHAnsi" w:hAnsiTheme="majorHAnsi" w:cstheme="majorHAnsi"/>
          <w:color w:val="000000"/>
        </w:rPr>
        <w:t>. Les enseignants ont pour objectif que le niveau scolaire soit rattrapé avant les vacances de Noël et tout indique que l'objectif sera atteint.</w:t>
      </w:r>
    </w:p>
    <w:p w14:paraId="5D84AA48" w14:textId="77777777" w:rsidR="002751B7" w:rsidRPr="00D64C9F" w:rsidRDefault="002751B7" w:rsidP="002751B7">
      <w:pPr>
        <w:pStyle w:val="Standard"/>
        <w:rPr>
          <w:rFonts w:asciiTheme="majorHAnsi" w:hAnsiTheme="majorHAnsi" w:cstheme="majorHAnsi"/>
          <w:color w:val="000000"/>
        </w:rPr>
      </w:pPr>
    </w:p>
    <w:p w14:paraId="45858098" w14:textId="77A5B586"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Pendant les vacances scolaires, des stages « réussite »</w:t>
      </w:r>
      <w:r w:rsidR="00FA7C8A">
        <w:rPr>
          <w:rFonts w:asciiTheme="majorHAnsi" w:hAnsiTheme="majorHAnsi" w:cstheme="majorHAnsi"/>
          <w:color w:val="000000"/>
        </w:rPr>
        <w:t xml:space="preserve"> (</w:t>
      </w:r>
      <w:r w:rsidR="00EC2723">
        <w:rPr>
          <w:rFonts w:asciiTheme="majorHAnsi" w:hAnsiTheme="majorHAnsi" w:cstheme="majorHAnsi"/>
          <w:color w:val="000000"/>
        </w:rPr>
        <w:t xml:space="preserve">3 </w:t>
      </w:r>
      <w:r w:rsidRPr="00D64C9F">
        <w:rPr>
          <w:rFonts w:asciiTheme="majorHAnsi" w:hAnsiTheme="majorHAnsi" w:cstheme="majorHAnsi"/>
          <w:color w:val="000000"/>
        </w:rPr>
        <w:t>h par jour de 9 à</w:t>
      </w:r>
      <w:r w:rsidR="00EC2723">
        <w:rPr>
          <w:rFonts w:asciiTheme="majorHAnsi" w:hAnsiTheme="majorHAnsi" w:cstheme="majorHAnsi"/>
          <w:color w:val="000000"/>
        </w:rPr>
        <w:t xml:space="preserve"> 12h) sont proposés aux élèves </w:t>
      </w:r>
      <w:r w:rsidRPr="00D64C9F">
        <w:rPr>
          <w:rFonts w:asciiTheme="majorHAnsi" w:hAnsiTheme="majorHAnsi" w:cstheme="majorHAnsi"/>
          <w:color w:val="000000"/>
        </w:rPr>
        <w:t>présentant des difficultés scolaires de toutes les écoles publiques de la commune de Caluire.</w:t>
      </w:r>
    </w:p>
    <w:p w14:paraId="67C4BC46" w14:textId="48C13FA4"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 xml:space="preserve">Ils sont encadrés par des enseignants et ont lieu la première semaine des vacances scolaires sur une école de Caluire. Ces stages sont facultatifs. </w:t>
      </w:r>
    </w:p>
    <w:p w14:paraId="66B0D4DF" w14:textId="38B34AB9"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 effectifs étaient limités car liés à la disponibilité des enseignants, mais très peu d'enfants ont été refusés.</w:t>
      </w:r>
    </w:p>
    <w:p w14:paraId="28E36DDE" w14:textId="77777777" w:rsidR="002751B7" w:rsidRPr="00D64C9F" w:rsidRDefault="002751B7" w:rsidP="002751B7">
      <w:pPr>
        <w:pStyle w:val="Standard"/>
        <w:rPr>
          <w:rFonts w:asciiTheme="majorHAnsi" w:hAnsiTheme="majorHAnsi" w:cstheme="majorHAnsi"/>
          <w:color w:val="000000"/>
        </w:rPr>
      </w:pPr>
    </w:p>
    <w:p w14:paraId="37FAB072" w14:textId="3BF79BF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Arrivés au CP, cet</w:t>
      </w:r>
      <w:r w:rsidR="003749F9">
        <w:rPr>
          <w:rFonts w:asciiTheme="majorHAnsi" w:hAnsiTheme="majorHAnsi" w:cstheme="majorHAnsi"/>
          <w:color w:val="000000"/>
        </w:rPr>
        <w:t>te année</w:t>
      </w:r>
      <w:r w:rsidRPr="00D64C9F">
        <w:rPr>
          <w:rFonts w:asciiTheme="majorHAnsi" w:hAnsiTheme="majorHAnsi" w:cstheme="majorHAnsi"/>
          <w:color w:val="000000"/>
        </w:rPr>
        <w:t>,</w:t>
      </w:r>
      <w:r w:rsidR="00FA7C8A">
        <w:rPr>
          <w:rFonts w:asciiTheme="majorHAnsi" w:hAnsiTheme="majorHAnsi" w:cstheme="majorHAnsi"/>
          <w:color w:val="000000"/>
        </w:rPr>
        <w:t xml:space="preserve"> </w:t>
      </w:r>
      <w:r w:rsidRPr="00D64C9F">
        <w:rPr>
          <w:rFonts w:asciiTheme="majorHAnsi" w:hAnsiTheme="majorHAnsi" w:cstheme="majorHAnsi"/>
          <w:color w:val="000000"/>
        </w:rPr>
        <w:t xml:space="preserve">les élèves n’avaient pas acquis toutes les compétences de fin de grande section. </w:t>
      </w:r>
    </w:p>
    <w:p w14:paraId="274FD43E" w14:textId="0315D3F2"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L'apprentissage en grande section est lié à la manipulation et difficile à réali</w:t>
      </w:r>
      <w:r w:rsidR="003749F9">
        <w:rPr>
          <w:rFonts w:asciiTheme="majorHAnsi" w:hAnsiTheme="majorHAnsi" w:cstheme="majorHAnsi"/>
          <w:color w:val="000000"/>
        </w:rPr>
        <w:t>ser à distance. La maîtresse d’une</w:t>
      </w:r>
      <w:r w:rsidRPr="00D64C9F">
        <w:rPr>
          <w:rFonts w:asciiTheme="majorHAnsi" w:hAnsiTheme="majorHAnsi" w:cstheme="majorHAnsi"/>
          <w:color w:val="000000"/>
        </w:rPr>
        <w:t xml:space="preserve"> classe de CP, Mm</w:t>
      </w:r>
      <w:r w:rsidR="00FA7C8A">
        <w:rPr>
          <w:rFonts w:asciiTheme="majorHAnsi" w:hAnsiTheme="majorHAnsi" w:cstheme="majorHAnsi"/>
          <w:color w:val="000000"/>
        </w:rPr>
        <w:t xml:space="preserve">e </w:t>
      </w:r>
      <w:proofErr w:type="spellStart"/>
      <w:r w:rsidR="00FA7C8A">
        <w:rPr>
          <w:rFonts w:asciiTheme="majorHAnsi" w:hAnsiTheme="majorHAnsi" w:cstheme="majorHAnsi"/>
          <w:color w:val="000000"/>
        </w:rPr>
        <w:t>Taffin</w:t>
      </w:r>
      <w:proofErr w:type="spellEnd"/>
      <w:r w:rsidR="00FA7C8A">
        <w:rPr>
          <w:rFonts w:asciiTheme="majorHAnsi" w:hAnsiTheme="majorHAnsi" w:cstheme="majorHAnsi"/>
          <w:color w:val="000000"/>
        </w:rPr>
        <w:t xml:space="preserve"> se veut rassurante et </w:t>
      </w:r>
      <w:r w:rsidRPr="00D64C9F">
        <w:rPr>
          <w:rFonts w:asciiTheme="majorHAnsi" w:hAnsiTheme="majorHAnsi" w:cstheme="majorHAnsi"/>
          <w:color w:val="000000"/>
        </w:rPr>
        <w:t>précise que les enfants ont bien rattrapé les apprentissages à ce jour.</w:t>
      </w:r>
    </w:p>
    <w:p w14:paraId="3C8E054C" w14:textId="77777777" w:rsidR="002751B7" w:rsidRPr="00D64C9F" w:rsidRDefault="002751B7" w:rsidP="002751B7">
      <w:pPr>
        <w:pStyle w:val="Standard"/>
        <w:rPr>
          <w:rFonts w:asciiTheme="majorHAnsi" w:hAnsiTheme="majorHAnsi" w:cstheme="majorHAnsi"/>
          <w:color w:val="000000"/>
        </w:rPr>
      </w:pPr>
    </w:p>
    <w:p w14:paraId="12F1AF2F" w14:textId="77777777" w:rsidR="002751B7" w:rsidRPr="00D64C9F" w:rsidRDefault="002751B7" w:rsidP="002751B7">
      <w:pPr>
        <w:shd w:val="clear" w:color="auto" w:fill="FFFFFF"/>
        <w:spacing w:after="0" w:line="240" w:lineRule="auto"/>
        <w:ind w:right="-57"/>
        <w:rPr>
          <w:rFonts w:asciiTheme="majorHAnsi" w:eastAsia="Times New Roman" w:hAnsiTheme="majorHAnsi" w:cs="Arial"/>
          <w:b/>
          <w:bCs/>
          <w:sz w:val="24"/>
          <w:szCs w:val="24"/>
          <w:lang w:eastAsia="fr-FR"/>
        </w:rPr>
      </w:pPr>
    </w:p>
    <w:p w14:paraId="5CDA6C00" w14:textId="13BEB0FD" w:rsidR="002751B7" w:rsidRPr="00D64C9F" w:rsidRDefault="002751B7" w:rsidP="002751B7">
      <w:pPr>
        <w:pStyle w:val="Paragraphedeliste"/>
        <w:shd w:val="clear" w:color="auto" w:fill="FFFFFF"/>
        <w:spacing w:after="0" w:line="240" w:lineRule="auto"/>
        <w:ind w:left="303" w:right="-57"/>
        <w:rPr>
          <w:rFonts w:asciiTheme="majorHAnsi" w:eastAsia="Times New Roman" w:hAnsiTheme="majorHAnsi" w:cs="Arial"/>
          <w:b/>
          <w:bCs/>
          <w:sz w:val="24"/>
          <w:szCs w:val="24"/>
          <w:u w:val="single"/>
          <w:lang w:eastAsia="fr-FR"/>
        </w:rPr>
      </w:pPr>
      <w:r w:rsidRPr="00D64C9F">
        <w:rPr>
          <w:rFonts w:asciiTheme="majorHAnsi" w:eastAsia="Times New Roman" w:hAnsiTheme="majorHAnsi" w:cs="Arial"/>
          <w:b/>
          <w:bCs/>
          <w:sz w:val="24"/>
          <w:szCs w:val="24"/>
          <w:u w:val="single"/>
          <w:lang w:eastAsia="fr-FR"/>
        </w:rPr>
        <w:t xml:space="preserve">5.Les équipements numériques, le blog et </w:t>
      </w:r>
      <w:proofErr w:type="spellStart"/>
      <w:r w:rsidRPr="00D64C9F">
        <w:rPr>
          <w:rFonts w:asciiTheme="majorHAnsi" w:eastAsia="Times New Roman" w:hAnsiTheme="majorHAnsi" w:cs="Arial"/>
          <w:b/>
          <w:bCs/>
          <w:sz w:val="24"/>
          <w:szCs w:val="24"/>
          <w:u w:val="single"/>
          <w:lang w:eastAsia="fr-FR"/>
        </w:rPr>
        <w:t>Beynelu</w:t>
      </w:r>
      <w:proofErr w:type="spellEnd"/>
      <w:r w:rsidRPr="00D64C9F">
        <w:rPr>
          <w:rFonts w:asciiTheme="majorHAnsi" w:eastAsia="Times New Roman" w:hAnsiTheme="majorHAnsi" w:cs="Arial"/>
          <w:b/>
          <w:bCs/>
          <w:sz w:val="24"/>
          <w:szCs w:val="24"/>
          <w:u w:val="single"/>
          <w:lang w:eastAsia="fr-FR"/>
        </w:rPr>
        <w:t>, communication aux familles</w:t>
      </w:r>
    </w:p>
    <w:p w14:paraId="2AE85211" w14:textId="77777777" w:rsidR="002751B7" w:rsidRPr="00D64C9F" w:rsidRDefault="002751B7" w:rsidP="002751B7">
      <w:pPr>
        <w:pStyle w:val="Standard"/>
        <w:rPr>
          <w:rFonts w:asciiTheme="majorHAnsi" w:hAnsiTheme="majorHAnsi" w:cstheme="majorHAnsi"/>
          <w:color w:val="000000"/>
        </w:rPr>
      </w:pPr>
    </w:p>
    <w:p w14:paraId="2DA10E86" w14:textId="77777777"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TNI :</w:t>
      </w:r>
    </w:p>
    <w:p w14:paraId="16B6F4F0" w14:textId="3B111A2A"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w:t>
      </w:r>
      <w:r w:rsidR="00D8371B">
        <w:rPr>
          <w:rFonts w:asciiTheme="majorHAnsi" w:hAnsiTheme="majorHAnsi" w:cstheme="majorHAnsi"/>
          <w:color w:val="000000"/>
        </w:rPr>
        <w:t xml:space="preserve"> maîtresses utilisent leurs TNI</w:t>
      </w:r>
      <w:r w:rsidRPr="00D64C9F">
        <w:rPr>
          <w:rFonts w:asciiTheme="majorHAnsi" w:hAnsiTheme="majorHAnsi" w:cstheme="majorHAnsi"/>
          <w:color w:val="000000"/>
        </w:rPr>
        <w:t>, fournis par la mairie et sont très satisfaites de cet excellent outil numérique.</w:t>
      </w:r>
    </w:p>
    <w:p w14:paraId="03DF4EE4" w14:textId="1A259573"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 enseignantes de Maternelle souhaiteraient en avoir un dans leur classe</w:t>
      </w:r>
      <w:r w:rsidR="00D8371B">
        <w:rPr>
          <w:rFonts w:asciiTheme="majorHAnsi" w:hAnsiTheme="majorHAnsi" w:cstheme="majorHAnsi"/>
          <w:color w:val="000000"/>
        </w:rPr>
        <w:t>.</w:t>
      </w:r>
    </w:p>
    <w:p w14:paraId="28E2410B" w14:textId="2FA228D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=&gt; M. Tassin précise que ce n'est pas à l'étude mais que le sujet sera proposé aux élus.</w:t>
      </w:r>
    </w:p>
    <w:p w14:paraId="0AE61007" w14:textId="77777777" w:rsidR="002751B7" w:rsidRPr="00D64C9F" w:rsidRDefault="002751B7" w:rsidP="002751B7">
      <w:pPr>
        <w:pStyle w:val="Standard"/>
        <w:rPr>
          <w:rFonts w:asciiTheme="majorHAnsi" w:hAnsiTheme="majorHAnsi" w:cstheme="majorHAnsi"/>
          <w:color w:val="000000"/>
        </w:rPr>
      </w:pPr>
    </w:p>
    <w:p w14:paraId="37018588" w14:textId="25D830D5" w:rsidR="002751B7" w:rsidRPr="00D64C9F" w:rsidRDefault="002751B7" w:rsidP="002751B7">
      <w:pPr>
        <w:pStyle w:val="Standard"/>
        <w:rPr>
          <w:rFonts w:asciiTheme="majorHAnsi" w:hAnsiTheme="majorHAnsi" w:cstheme="majorHAnsi"/>
        </w:rPr>
      </w:pPr>
      <w:proofErr w:type="spellStart"/>
      <w:r w:rsidRPr="00D64C9F">
        <w:rPr>
          <w:rFonts w:asciiTheme="majorHAnsi" w:hAnsiTheme="majorHAnsi" w:cstheme="majorHAnsi"/>
          <w:b/>
          <w:color w:val="000000"/>
        </w:rPr>
        <w:t>Beneylu</w:t>
      </w:r>
      <w:proofErr w:type="spellEnd"/>
      <w:r w:rsidRPr="00D64C9F">
        <w:rPr>
          <w:rFonts w:asciiTheme="majorHAnsi" w:hAnsiTheme="majorHAnsi" w:cstheme="majorHAnsi"/>
          <w:b/>
          <w:color w:val="000000"/>
        </w:rPr>
        <w:t>/ENT Espace numérique de Travail:</w:t>
      </w:r>
    </w:p>
    <w:p w14:paraId="506C7398" w14:textId="77777777" w:rsidR="002751B7" w:rsidRPr="00D64C9F" w:rsidRDefault="002751B7" w:rsidP="002751B7">
      <w:pPr>
        <w:pStyle w:val="Standard"/>
        <w:rPr>
          <w:rFonts w:asciiTheme="majorHAnsi" w:hAnsiTheme="majorHAnsi" w:cstheme="majorHAnsi"/>
          <w:color w:val="000000"/>
        </w:rPr>
      </w:pPr>
    </w:p>
    <w:p w14:paraId="04B71E20" w14:textId="5CD8E05B"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La plupart des maîtresses l'utilisent ou vont l'utiliser. Ce ne sont pas les mêmes comptes que l'année dernière.  De nombreux usages sont possibles: cahier de vie en ligne, messages aux parents, vie de la classe, devoirs. Apprendre à s'exprimer sur inter</w:t>
      </w:r>
      <w:r w:rsidR="00BC681C">
        <w:rPr>
          <w:rFonts w:asciiTheme="majorHAnsi" w:hAnsiTheme="majorHAnsi" w:cstheme="majorHAnsi"/>
          <w:color w:val="000000"/>
        </w:rPr>
        <w:t>net (modération par les enseignants</w:t>
      </w:r>
      <w:r w:rsidRPr="00D64C9F">
        <w:rPr>
          <w:rFonts w:asciiTheme="majorHAnsi" w:hAnsiTheme="majorHAnsi" w:cstheme="majorHAnsi"/>
          <w:color w:val="000000"/>
        </w:rPr>
        <w:t>).</w:t>
      </w:r>
    </w:p>
    <w:p w14:paraId="000B5EBC" w14:textId="77777777" w:rsidR="002751B7" w:rsidRPr="00D64C9F" w:rsidRDefault="002751B7" w:rsidP="002751B7">
      <w:pPr>
        <w:pStyle w:val="Standard"/>
        <w:rPr>
          <w:rFonts w:asciiTheme="majorHAnsi" w:hAnsiTheme="majorHAnsi" w:cstheme="majorHAnsi"/>
          <w:color w:val="000000"/>
        </w:rPr>
      </w:pPr>
    </w:p>
    <w:p w14:paraId="1B6FF796" w14:textId="1ECAB833"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 maîtresses de maternelle souhaitent que cet outil soit aussi utilisé par les parents des classes maternelle pour montrer les travaux réalisés par les enfants (ce qu’elles ne peuvent plus faire au vu du contexte sanitaire.</w:t>
      </w:r>
      <w:r w:rsidR="002A777C">
        <w:rPr>
          <w:rFonts w:asciiTheme="majorHAnsi" w:hAnsiTheme="majorHAnsi" w:cstheme="majorHAnsi"/>
          <w:color w:val="000000"/>
        </w:rPr>
        <w:t>)</w:t>
      </w:r>
    </w:p>
    <w:p w14:paraId="12FAB619" w14:textId="77777777" w:rsidR="002751B7" w:rsidRPr="00D64C9F" w:rsidRDefault="002751B7" w:rsidP="002751B7">
      <w:pPr>
        <w:pStyle w:val="Standard"/>
        <w:rPr>
          <w:rFonts w:asciiTheme="majorHAnsi" w:hAnsiTheme="majorHAnsi" w:cstheme="majorHAnsi"/>
          <w:color w:val="000000"/>
        </w:rPr>
      </w:pPr>
    </w:p>
    <w:p w14:paraId="3179F183" w14:textId="155BE0AE"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 xml:space="preserve">Le Blog de l'école </w:t>
      </w:r>
    </w:p>
    <w:p w14:paraId="2E32F506" w14:textId="757E7B72"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Il sert à communiquer des messages officiels de la direction de l’école.</w:t>
      </w:r>
    </w:p>
    <w:p w14:paraId="73EEB720" w14:textId="6209467B"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 xml:space="preserve">On demande aux parents de signaler tout changement </w:t>
      </w:r>
      <w:r w:rsidR="002A777C">
        <w:rPr>
          <w:rFonts w:asciiTheme="majorHAnsi" w:hAnsiTheme="majorHAnsi" w:cstheme="majorHAnsi"/>
          <w:b/>
          <w:color w:val="000000"/>
        </w:rPr>
        <w:t xml:space="preserve"> </w:t>
      </w:r>
      <w:r w:rsidRPr="00D64C9F">
        <w:rPr>
          <w:rFonts w:asciiTheme="majorHAnsi" w:hAnsiTheme="majorHAnsi" w:cstheme="majorHAnsi"/>
          <w:b/>
          <w:color w:val="000000"/>
        </w:rPr>
        <w:t xml:space="preserve"> d’adresse mail ou dysfonctionnement des mails.</w:t>
      </w:r>
    </w:p>
    <w:p w14:paraId="27F43F90" w14:textId="77777777" w:rsidR="002751B7" w:rsidRPr="00D64C9F" w:rsidRDefault="002751B7" w:rsidP="002751B7">
      <w:pPr>
        <w:pStyle w:val="Standard"/>
        <w:rPr>
          <w:rFonts w:asciiTheme="majorHAnsi" w:hAnsiTheme="majorHAnsi" w:cstheme="majorHAnsi"/>
          <w:color w:val="000000"/>
        </w:rPr>
      </w:pPr>
    </w:p>
    <w:p w14:paraId="60373161" w14:textId="0EDD7202" w:rsidR="002751B7" w:rsidRPr="00D64C9F" w:rsidRDefault="00DF6592" w:rsidP="002751B7">
      <w:pPr>
        <w:pStyle w:val="Standard"/>
        <w:rPr>
          <w:rFonts w:asciiTheme="majorHAnsi" w:hAnsiTheme="majorHAnsi" w:cstheme="majorHAnsi"/>
        </w:rPr>
      </w:pPr>
      <w:r>
        <w:rPr>
          <w:rFonts w:asciiTheme="majorHAnsi" w:hAnsiTheme="majorHAnsi" w:cstheme="majorHAnsi"/>
          <w:b/>
          <w:color w:val="000000"/>
          <w:u w:val="single"/>
        </w:rPr>
        <w:t>L'A</w:t>
      </w:r>
      <w:r w:rsidR="002751B7" w:rsidRPr="00D64C9F">
        <w:rPr>
          <w:rFonts w:asciiTheme="majorHAnsi" w:hAnsiTheme="majorHAnsi" w:cstheme="majorHAnsi"/>
          <w:b/>
          <w:color w:val="000000"/>
          <w:u w:val="single"/>
        </w:rPr>
        <w:t xml:space="preserve">micale </w:t>
      </w:r>
      <w:proofErr w:type="spellStart"/>
      <w:r w:rsidR="002751B7" w:rsidRPr="00D64C9F">
        <w:rPr>
          <w:rFonts w:asciiTheme="majorHAnsi" w:hAnsiTheme="majorHAnsi" w:cstheme="majorHAnsi"/>
          <w:b/>
          <w:color w:val="000000"/>
          <w:u w:val="single"/>
        </w:rPr>
        <w:t>Laique</w:t>
      </w:r>
      <w:proofErr w:type="spellEnd"/>
      <w:r w:rsidR="002751B7" w:rsidRPr="00D64C9F">
        <w:rPr>
          <w:rFonts w:asciiTheme="majorHAnsi" w:hAnsiTheme="majorHAnsi" w:cstheme="majorHAnsi"/>
          <w:b/>
          <w:color w:val="000000"/>
          <w:u w:val="single"/>
        </w:rPr>
        <w:t> :</w:t>
      </w:r>
      <w:r w:rsidR="002751B7" w:rsidRPr="00D64C9F">
        <w:rPr>
          <w:rFonts w:asciiTheme="majorHAnsi" w:hAnsiTheme="majorHAnsi" w:cstheme="majorHAnsi"/>
          <w:color w:val="000000"/>
        </w:rPr>
        <w:t xml:space="preserve"> </w:t>
      </w:r>
    </w:p>
    <w:p w14:paraId="406E4DAD" w14:textId="77777777" w:rsidR="002751B7" w:rsidRPr="00D64C9F" w:rsidRDefault="002751B7" w:rsidP="002751B7">
      <w:pPr>
        <w:pStyle w:val="Standard"/>
        <w:rPr>
          <w:rFonts w:asciiTheme="majorHAnsi" w:hAnsiTheme="majorHAnsi" w:cstheme="majorHAnsi"/>
          <w:color w:val="000000"/>
        </w:rPr>
      </w:pPr>
    </w:p>
    <w:p w14:paraId="62A6ADDA" w14:textId="0724F94F" w:rsidR="002751B7" w:rsidRPr="00D64C9F" w:rsidRDefault="00DF6592" w:rsidP="002751B7">
      <w:pPr>
        <w:pStyle w:val="Standard"/>
        <w:rPr>
          <w:rFonts w:asciiTheme="majorHAnsi" w:hAnsiTheme="majorHAnsi" w:cstheme="majorHAnsi"/>
          <w:color w:val="000000"/>
        </w:rPr>
      </w:pPr>
      <w:r>
        <w:rPr>
          <w:rFonts w:asciiTheme="majorHAnsi" w:hAnsiTheme="majorHAnsi" w:cstheme="majorHAnsi"/>
          <w:color w:val="000000"/>
        </w:rPr>
        <w:t>L'A</w:t>
      </w:r>
      <w:r w:rsidR="002751B7" w:rsidRPr="00D64C9F">
        <w:rPr>
          <w:rFonts w:asciiTheme="majorHAnsi" w:hAnsiTheme="majorHAnsi" w:cstheme="majorHAnsi"/>
          <w:color w:val="000000"/>
        </w:rPr>
        <w:t xml:space="preserve">micale Laïque </w:t>
      </w:r>
      <w:r>
        <w:rPr>
          <w:rFonts w:asciiTheme="majorHAnsi" w:hAnsiTheme="majorHAnsi" w:cstheme="majorHAnsi"/>
          <w:color w:val="000000"/>
        </w:rPr>
        <w:t xml:space="preserve">est une association qui intervient dans l’école et </w:t>
      </w:r>
      <w:r w:rsidR="002751B7" w:rsidRPr="00D64C9F">
        <w:rPr>
          <w:rFonts w:asciiTheme="majorHAnsi" w:hAnsiTheme="majorHAnsi" w:cstheme="majorHAnsi"/>
          <w:color w:val="000000"/>
        </w:rPr>
        <w:t xml:space="preserve">propose </w:t>
      </w:r>
      <w:r>
        <w:rPr>
          <w:rFonts w:asciiTheme="majorHAnsi" w:hAnsiTheme="majorHAnsi" w:cstheme="majorHAnsi"/>
          <w:color w:val="000000"/>
        </w:rPr>
        <w:t xml:space="preserve">des activités </w:t>
      </w:r>
      <w:r w:rsidR="002751B7" w:rsidRPr="00D64C9F">
        <w:rPr>
          <w:rFonts w:asciiTheme="majorHAnsi" w:hAnsiTheme="majorHAnsi" w:cstheme="majorHAnsi"/>
          <w:color w:val="000000"/>
        </w:rPr>
        <w:t>l</w:t>
      </w:r>
      <w:r w:rsidR="00091E95" w:rsidRPr="00D64C9F">
        <w:rPr>
          <w:rFonts w:asciiTheme="majorHAnsi" w:hAnsiTheme="majorHAnsi" w:cstheme="majorHAnsi"/>
          <w:color w:val="000000"/>
        </w:rPr>
        <w:t xml:space="preserve">e mercredi après-midi qui sont </w:t>
      </w:r>
      <w:r w:rsidR="002751B7" w:rsidRPr="00D64C9F">
        <w:rPr>
          <w:rFonts w:asciiTheme="majorHAnsi" w:hAnsiTheme="majorHAnsi" w:cstheme="majorHAnsi"/>
          <w:color w:val="000000"/>
        </w:rPr>
        <w:t>encadrée</w:t>
      </w:r>
      <w:r w:rsidR="00091E95" w:rsidRPr="00D64C9F">
        <w:rPr>
          <w:rFonts w:asciiTheme="majorHAnsi" w:hAnsiTheme="majorHAnsi" w:cstheme="majorHAnsi"/>
          <w:color w:val="000000"/>
        </w:rPr>
        <w:t>s</w:t>
      </w:r>
      <w:r w:rsidR="002751B7" w:rsidRPr="00D64C9F">
        <w:rPr>
          <w:rFonts w:asciiTheme="majorHAnsi" w:hAnsiTheme="majorHAnsi" w:cstheme="majorHAnsi"/>
          <w:color w:val="000000"/>
        </w:rPr>
        <w:t xml:space="preserve"> par du personnel employé </w:t>
      </w:r>
      <w:r w:rsidR="00730540" w:rsidRPr="00D64C9F">
        <w:rPr>
          <w:rFonts w:asciiTheme="majorHAnsi" w:hAnsiTheme="majorHAnsi" w:cstheme="majorHAnsi"/>
          <w:color w:val="000000"/>
        </w:rPr>
        <w:t>par</w:t>
      </w:r>
      <w:r w:rsidR="002751B7" w:rsidRPr="00D64C9F">
        <w:rPr>
          <w:rFonts w:asciiTheme="majorHAnsi" w:hAnsiTheme="majorHAnsi" w:cstheme="majorHAnsi"/>
          <w:color w:val="000000"/>
        </w:rPr>
        <w:t xml:space="preserve"> l’Amicale Laïque. 24 enfants sont inscrits</w:t>
      </w:r>
      <w:r w:rsidR="00017BEC">
        <w:rPr>
          <w:rFonts w:asciiTheme="majorHAnsi" w:hAnsiTheme="majorHAnsi" w:cstheme="majorHAnsi"/>
          <w:color w:val="000000"/>
        </w:rPr>
        <w:t> :</w:t>
      </w:r>
    </w:p>
    <w:p w14:paraId="551F8C15" w14:textId="48182136" w:rsidR="002751B7" w:rsidRPr="00D64C9F" w:rsidRDefault="00017BEC" w:rsidP="002751B7">
      <w:pPr>
        <w:pStyle w:val="Standard"/>
        <w:rPr>
          <w:rFonts w:asciiTheme="majorHAnsi" w:hAnsiTheme="majorHAnsi" w:cstheme="majorHAnsi"/>
          <w:color w:val="000000"/>
        </w:rPr>
      </w:pPr>
      <w:r>
        <w:rPr>
          <w:rFonts w:asciiTheme="majorHAnsi" w:hAnsiTheme="majorHAnsi" w:cstheme="majorHAnsi"/>
          <w:color w:val="000000"/>
        </w:rPr>
        <w:t>16 enfants font du foot ,</w:t>
      </w:r>
      <w:r w:rsidR="002751B7" w:rsidRPr="00D64C9F">
        <w:rPr>
          <w:rFonts w:asciiTheme="majorHAnsi" w:hAnsiTheme="majorHAnsi" w:cstheme="majorHAnsi"/>
          <w:color w:val="000000"/>
        </w:rPr>
        <w:t>8 enfants font de</w:t>
      </w:r>
      <w:r w:rsidR="00730540" w:rsidRPr="00D64C9F">
        <w:rPr>
          <w:rFonts w:asciiTheme="majorHAnsi" w:hAnsiTheme="majorHAnsi" w:cstheme="majorHAnsi"/>
          <w:color w:val="000000"/>
        </w:rPr>
        <w:t xml:space="preserve"> l’art plastique.</w:t>
      </w:r>
    </w:p>
    <w:p w14:paraId="4B0B0646" w14:textId="77777777" w:rsidR="00730540" w:rsidRPr="00D64C9F" w:rsidRDefault="00730540" w:rsidP="002751B7">
      <w:pPr>
        <w:pStyle w:val="Standard"/>
        <w:rPr>
          <w:rFonts w:asciiTheme="majorHAnsi" w:hAnsiTheme="majorHAnsi" w:cstheme="majorHAnsi"/>
          <w:color w:val="000000"/>
        </w:rPr>
      </w:pPr>
    </w:p>
    <w:p w14:paraId="364DE9C8" w14:textId="77777777"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u w:val="single"/>
        </w:rPr>
        <w:t>Projet d'école :</w:t>
      </w:r>
    </w:p>
    <w:p w14:paraId="660E6390" w14:textId="77777777" w:rsidR="002751B7" w:rsidRPr="00D64C9F" w:rsidRDefault="002751B7" w:rsidP="002751B7">
      <w:pPr>
        <w:pStyle w:val="Standard"/>
        <w:rPr>
          <w:rFonts w:asciiTheme="majorHAnsi" w:hAnsiTheme="majorHAnsi" w:cstheme="majorHAnsi"/>
          <w:color w:val="000000"/>
        </w:rPr>
      </w:pPr>
    </w:p>
    <w:p w14:paraId="510E7735" w14:textId="7777777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Reconduction des projets non aboutis l'année dernière :</w:t>
      </w:r>
    </w:p>
    <w:p w14:paraId="33001BAC" w14:textId="72830BF8" w:rsidR="002751B7" w:rsidRPr="00D64C9F" w:rsidRDefault="002751B7" w:rsidP="002751B7">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Jardin, jeux de cours,</w:t>
      </w:r>
      <w:r w:rsidR="004D6838">
        <w:rPr>
          <w:rFonts w:asciiTheme="majorHAnsi" w:hAnsiTheme="majorHAnsi" w:cstheme="majorHAnsi"/>
          <w:color w:val="000000"/>
        </w:rPr>
        <w:t xml:space="preserve"> Prix littéraire des</w:t>
      </w:r>
      <w:r w:rsidR="00D64C9F" w:rsidRPr="00D64C9F">
        <w:rPr>
          <w:rFonts w:asciiTheme="majorHAnsi" w:hAnsiTheme="majorHAnsi" w:cstheme="majorHAnsi"/>
          <w:color w:val="000000"/>
        </w:rPr>
        <w:t xml:space="preserve"> </w:t>
      </w:r>
      <w:r w:rsidR="00091E95" w:rsidRPr="00D64C9F">
        <w:rPr>
          <w:rFonts w:asciiTheme="majorHAnsi" w:hAnsiTheme="majorHAnsi" w:cstheme="majorHAnsi"/>
          <w:color w:val="000000"/>
        </w:rPr>
        <w:t>I</w:t>
      </w:r>
      <w:r w:rsidRPr="00D64C9F">
        <w:rPr>
          <w:rFonts w:asciiTheme="majorHAnsi" w:hAnsiTheme="majorHAnsi" w:cstheme="majorHAnsi"/>
          <w:color w:val="000000"/>
        </w:rPr>
        <w:t>ncorruptible</w:t>
      </w:r>
      <w:r w:rsidR="00091E95" w:rsidRPr="00D64C9F">
        <w:rPr>
          <w:rFonts w:asciiTheme="majorHAnsi" w:hAnsiTheme="majorHAnsi" w:cstheme="majorHAnsi"/>
          <w:color w:val="000000"/>
        </w:rPr>
        <w:t>s</w:t>
      </w:r>
      <w:r w:rsidRPr="00D64C9F">
        <w:rPr>
          <w:rFonts w:asciiTheme="majorHAnsi" w:hAnsiTheme="majorHAnsi" w:cstheme="majorHAnsi"/>
          <w:color w:val="000000"/>
        </w:rPr>
        <w:t>, demande de spectacle au Radiant.</w:t>
      </w:r>
    </w:p>
    <w:p w14:paraId="26327326" w14:textId="4907980F"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Une bibliothécaire viendra à </w:t>
      </w:r>
      <w:r w:rsidR="004D6838">
        <w:rPr>
          <w:rFonts w:asciiTheme="majorHAnsi" w:hAnsiTheme="majorHAnsi" w:cstheme="majorHAnsi"/>
          <w:color w:val="000000"/>
        </w:rPr>
        <w:t>l'école pour classes de</w:t>
      </w:r>
      <w:r w:rsidR="00D64C9F" w:rsidRPr="00D64C9F">
        <w:rPr>
          <w:rFonts w:asciiTheme="majorHAnsi" w:hAnsiTheme="majorHAnsi" w:cstheme="majorHAnsi"/>
          <w:color w:val="000000"/>
        </w:rPr>
        <w:t xml:space="preserve"> </w:t>
      </w:r>
      <w:r w:rsidR="00091E95" w:rsidRPr="00D64C9F">
        <w:rPr>
          <w:rFonts w:asciiTheme="majorHAnsi" w:hAnsiTheme="majorHAnsi" w:cstheme="majorHAnsi"/>
          <w:color w:val="000000"/>
        </w:rPr>
        <w:t>maternelle</w:t>
      </w:r>
      <w:r w:rsidRPr="00D64C9F">
        <w:rPr>
          <w:rFonts w:asciiTheme="majorHAnsi" w:hAnsiTheme="majorHAnsi" w:cstheme="majorHAnsi"/>
          <w:color w:val="000000"/>
        </w:rPr>
        <w:t>.</w:t>
      </w:r>
    </w:p>
    <w:p w14:paraId="78782E3A" w14:textId="77777777"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Grande lessive en Mars.</w:t>
      </w:r>
    </w:p>
    <w:p w14:paraId="35925477" w14:textId="5A00BB76" w:rsidR="002751B7" w:rsidRPr="00D64C9F" w:rsidRDefault="00091E95"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Conseil d'élèves en attente </w:t>
      </w:r>
      <w:r w:rsidR="002751B7" w:rsidRPr="00D64C9F">
        <w:rPr>
          <w:rFonts w:asciiTheme="majorHAnsi" w:hAnsiTheme="majorHAnsi" w:cstheme="majorHAnsi"/>
          <w:color w:val="000000"/>
        </w:rPr>
        <w:t>pour éviter les brassages.</w:t>
      </w:r>
    </w:p>
    <w:p w14:paraId="49BF3A90" w14:textId="5AEA2958"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Conseil municipal d'</w:t>
      </w:r>
      <w:r w:rsidR="004D6838" w:rsidRPr="00D64C9F">
        <w:rPr>
          <w:rFonts w:asciiTheme="majorHAnsi" w:hAnsiTheme="majorHAnsi" w:cstheme="majorHAnsi"/>
          <w:color w:val="000000"/>
        </w:rPr>
        <w:t>enfants</w:t>
      </w:r>
      <w:r w:rsidRPr="00D64C9F">
        <w:rPr>
          <w:rFonts w:asciiTheme="majorHAnsi" w:hAnsiTheme="majorHAnsi" w:cstheme="majorHAnsi"/>
          <w:color w:val="000000"/>
        </w:rPr>
        <w:t xml:space="preserve"> maintenu en </w:t>
      </w:r>
      <w:proofErr w:type="spellStart"/>
      <w:r w:rsidRPr="00D64C9F">
        <w:rPr>
          <w:rFonts w:asciiTheme="majorHAnsi" w:hAnsiTheme="majorHAnsi" w:cstheme="majorHAnsi"/>
          <w:color w:val="000000"/>
        </w:rPr>
        <w:t>distanciel</w:t>
      </w:r>
      <w:proofErr w:type="spellEnd"/>
      <w:r w:rsidRPr="00D64C9F">
        <w:rPr>
          <w:rFonts w:asciiTheme="majorHAnsi" w:hAnsiTheme="majorHAnsi" w:cstheme="majorHAnsi"/>
          <w:color w:val="000000"/>
        </w:rPr>
        <w:t>.</w:t>
      </w:r>
    </w:p>
    <w:p w14:paraId="48367E47" w14:textId="46EE8C2A"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USEP : certaines classes</w:t>
      </w:r>
      <w:r w:rsidR="00091E95" w:rsidRPr="00D64C9F">
        <w:rPr>
          <w:rFonts w:asciiTheme="majorHAnsi" w:hAnsiTheme="majorHAnsi" w:cstheme="majorHAnsi"/>
          <w:color w:val="000000"/>
        </w:rPr>
        <w:t xml:space="preserve"> ont fait le choix de s'affilier</w:t>
      </w:r>
      <w:r w:rsidRPr="00D64C9F">
        <w:rPr>
          <w:rFonts w:asciiTheme="majorHAnsi" w:hAnsiTheme="majorHAnsi" w:cstheme="majorHAnsi"/>
          <w:color w:val="000000"/>
        </w:rPr>
        <w:t xml:space="preserve"> à l'USEP. Le cross a dû être annulé à cause du plan Vigipi</w:t>
      </w:r>
      <w:r w:rsidR="004D6838">
        <w:rPr>
          <w:rFonts w:asciiTheme="majorHAnsi" w:hAnsiTheme="majorHAnsi" w:cstheme="majorHAnsi"/>
          <w:color w:val="000000"/>
        </w:rPr>
        <w:t>rate, il est reporté au mois d’</w:t>
      </w:r>
      <w:r w:rsidRPr="00D64C9F">
        <w:rPr>
          <w:rFonts w:asciiTheme="majorHAnsi" w:hAnsiTheme="majorHAnsi" w:cstheme="majorHAnsi"/>
          <w:color w:val="000000"/>
        </w:rPr>
        <w:t>Avril.</w:t>
      </w:r>
    </w:p>
    <w:p w14:paraId="6D974D12" w14:textId="4D52C121" w:rsidR="002751B7" w:rsidRPr="00D64C9F"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Projet de la classe de </w:t>
      </w:r>
      <w:r w:rsidR="00D64C9F" w:rsidRPr="00D64C9F">
        <w:rPr>
          <w:rFonts w:asciiTheme="majorHAnsi" w:hAnsiTheme="majorHAnsi" w:cstheme="majorHAnsi"/>
          <w:color w:val="000000"/>
        </w:rPr>
        <w:t xml:space="preserve">CM1 de Madame Modéré : participer à la Virtual </w:t>
      </w:r>
      <w:proofErr w:type="spellStart"/>
      <w:r w:rsidR="00D64C9F" w:rsidRPr="00D64C9F">
        <w:rPr>
          <w:rFonts w:asciiTheme="majorHAnsi" w:hAnsiTheme="majorHAnsi" w:cstheme="majorHAnsi"/>
          <w:color w:val="000000"/>
        </w:rPr>
        <w:t>Regatta</w:t>
      </w:r>
      <w:proofErr w:type="spellEnd"/>
      <w:r w:rsidR="00D64C9F" w:rsidRPr="00D64C9F">
        <w:rPr>
          <w:rFonts w:asciiTheme="majorHAnsi" w:hAnsiTheme="majorHAnsi" w:cstheme="majorHAnsi"/>
          <w:color w:val="000000"/>
        </w:rPr>
        <w:t xml:space="preserve"> </w:t>
      </w:r>
      <w:r w:rsidRPr="00D64C9F">
        <w:rPr>
          <w:rFonts w:asciiTheme="majorHAnsi" w:hAnsiTheme="majorHAnsi" w:cstheme="majorHAnsi"/>
          <w:color w:val="000000"/>
        </w:rPr>
        <w:t xml:space="preserve">un Vendée globe virtuel </w:t>
      </w:r>
      <w:r w:rsidR="00D64C9F" w:rsidRPr="00D64C9F">
        <w:rPr>
          <w:rFonts w:asciiTheme="majorHAnsi" w:hAnsiTheme="majorHAnsi" w:cstheme="majorHAnsi"/>
          <w:color w:val="000000"/>
        </w:rPr>
        <w:t>grâce à l’USEP</w:t>
      </w:r>
    </w:p>
    <w:p w14:paraId="60749F3A" w14:textId="5C0B3FA0" w:rsidR="002751B7" w:rsidRDefault="002751B7" w:rsidP="002751B7">
      <w:pPr>
        <w:pStyle w:val="Standard"/>
        <w:numPr>
          <w:ilvl w:val="0"/>
          <w:numId w:val="11"/>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Hommage à Samuel </w:t>
      </w:r>
      <w:proofErr w:type="spellStart"/>
      <w:r w:rsidRPr="00D64C9F">
        <w:rPr>
          <w:rFonts w:asciiTheme="majorHAnsi" w:hAnsiTheme="majorHAnsi" w:cstheme="majorHAnsi"/>
          <w:color w:val="000000"/>
        </w:rPr>
        <w:t>Paty</w:t>
      </w:r>
      <w:proofErr w:type="spellEnd"/>
      <w:r w:rsidRPr="00D64C9F">
        <w:rPr>
          <w:rFonts w:asciiTheme="majorHAnsi" w:hAnsiTheme="majorHAnsi" w:cstheme="majorHAnsi"/>
          <w:color w:val="000000"/>
        </w:rPr>
        <w:t xml:space="preserve"> à la rentrée. La lettre de Jean </w:t>
      </w:r>
      <w:r w:rsidR="00D64C9F" w:rsidRPr="00D64C9F">
        <w:rPr>
          <w:rFonts w:asciiTheme="majorHAnsi" w:hAnsiTheme="majorHAnsi" w:cstheme="majorHAnsi"/>
          <w:color w:val="000000"/>
        </w:rPr>
        <w:t>Jaurès</w:t>
      </w:r>
      <w:r w:rsidRPr="00D64C9F">
        <w:rPr>
          <w:rFonts w:asciiTheme="majorHAnsi" w:hAnsiTheme="majorHAnsi" w:cstheme="majorHAnsi"/>
          <w:color w:val="000000"/>
        </w:rPr>
        <w:t xml:space="preserve"> a été lu</w:t>
      </w:r>
      <w:r w:rsidR="00D64C9F" w:rsidRPr="00D64C9F">
        <w:rPr>
          <w:rFonts w:asciiTheme="majorHAnsi" w:hAnsiTheme="majorHAnsi" w:cstheme="majorHAnsi"/>
          <w:color w:val="000000"/>
        </w:rPr>
        <w:t>e</w:t>
      </w:r>
      <w:r w:rsidRPr="00D64C9F">
        <w:rPr>
          <w:rFonts w:asciiTheme="majorHAnsi" w:hAnsiTheme="majorHAnsi" w:cstheme="majorHAnsi"/>
          <w:color w:val="000000"/>
        </w:rPr>
        <w:t xml:space="preserve"> au</w:t>
      </w:r>
      <w:r w:rsidR="00D64C9F" w:rsidRPr="00D64C9F">
        <w:rPr>
          <w:rFonts w:asciiTheme="majorHAnsi" w:hAnsiTheme="majorHAnsi" w:cstheme="majorHAnsi"/>
          <w:color w:val="000000"/>
        </w:rPr>
        <w:t>x CM1 et CM2</w:t>
      </w:r>
      <w:r w:rsidRPr="00D64C9F">
        <w:rPr>
          <w:rFonts w:asciiTheme="majorHAnsi" w:hAnsiTheme="majorHAnsi" w:cstheme="majorHAnsi"/>
          <w:color w:val="000000"/>
        </w:rPr>
        <w:t>, la minute de silence a été très bien respectée par les enfants. Un ar</w:t>
      </w:r>
      <w:r w:rsidR="005A356E">
        <w:rPr>
          <w:rFonts w:asciiTheme="majorHAnsi" w:hAnsiTheme="majorHAnsi" w:cstheme="majorHAnsi"/>
          <w:color w:val="000000"/>
        </w:rPr>
        <w:t xml:space="preserve">bre de la liberté a été réalisé </w:t>
      </w:r>
      <w:proofErr w:type="gramStart"/>
      <w:r w:rsidR="005A356E">
        <w:rPr>
          <w:rFonts w:asciiTheme="majorHAnsi" w:hAnsiTheme="majorHAnsi" w:cstheme="majorHAnsi"/>
          <w:color w:val="000000"/>
        </w:rPr>
        <w:t>( visible</w:t>
      </w:r>
      <w:proofErr w:type="gramEnd"/>
      <w:r w:rsidR="005A356E">
        <w:rPr>
          <w:rFonts w:asciiTheme="majorHAnsi" w:hAnsiTheme="majorHAnsi" w:cstheme="majorHAnsi"/>
          <w:color w:val="000000"/>
        </w:rPr>
        <w:t xml:space="preserve"> en vidéo sur le Blog)</w:t>
      </w:r>
    </w:p>
    <w:p w14:paraId="3694C520" w14:textId="621956E8" w:rsidR="00E960D0" w:rsidRPr="00D64C9F" w:rsidRDefault="00E960D0" w:rsidP="002751B7">
      <w:pPr>
        <w:pStyle w:val="Standard"/>
        <w:numPr>
          <w:ilvl w:val="0"/>
          <w:numId w:val="11"/>
        </w:numPr>
        <w:tabs>
          <w:tab w:val="left" w:pos="220"/>
          <w:tab w:val="left" w:pos="720"/>
        </w:tabs>
        <w:ind w:hanging="720"/>
        <w:rPr>
          <w:rFonts w:asciiTheme="majorHAnsi" w:hAnsiTheme="majorHAnsi" w:cstheme="majorHAnsi"/>
          <w:color w:val="000000"/>
        </w:rPr>
      </w:pPr>
      <w:r>
        <w:rPr>
          <w:rFonts w:asciiTheme="majorHAnsi" w:hAnsiTheme="majorHAnsi" w:cstheme="majorHAnsi"/>
          <w:color w:val="000000"/>
        </w:rPr>
        <w:t>Classes de</w:t>
      </w:r>
      <w:bookmarkStart w:id="0" w:name="_GoBack"/>
      <w:bookmarkEnd w:id="0"/>
      <w:r>
        <w:rPr>
          <w:rFonts w:asciiTheme="majorHAnsi" w:hAnsiTheme="majorHAnsi" w:cstheme="majorHAnsi"/>
          <w:color w:val="000000"/>
        </w:rPr>
        <w:t xml:space="preserve"> découverte : des départs auront lieu en </w:t>
      </w:r>
      <w:proofErr w:type="gramStart"/>
      <w:r>
        <w:rPr>
          <w:rFonts w:asciiTheme="majorHAnsi" w:hAnsiTheme="majorHAnsi" w:cstheme="majorHAnsi"/>
          <w:color w:val="000000"/>
        </w:rPr>
        <w:t>juin ,</w:t>
      </w:r>
      <w:proofErr w:type="gramEnd"/>
      <w:r>
        <w:rPr>
          <w:rFonts w:asciiTheme="majorHAnsi" w:hAnsiTheme="majorHAnsi" w:cstheme="majorHAnsi"/>
          <w:color w:val="000000"/>
        </w:rPr>
        <w:t xml:space="preserve"> priorité aux classes de CM2 comme prévu.</w:t>
      </w:r>
    </w:p>
    <w:p w14:paraId="750D5F4A" w14:textId="77777777" w:rsidR="002751B7" w:rsidRPr="00D64C9F" w:rsidRDefault="002751B7" w:rsidP="002751B7">
      <w:pPr>
        <w:pStyle w:val="Standard"/>
        <w:tabs>
          <w:tab w:val="left" w:pos="567"/>
        </w:tabs>
        <w:rPr>
          <w:rFonts w:asciiTheme="majorHAnsi" w:hAnsiTheme="majorHAnsi" w:cstheme="majorHAnsi"/>
          <w:color w:val="000000"/>
        </w:rPr>
      </w:pPr>
    </w:p>
    <w:p w14:paraId="4C96A3B1" w14:textId="77777777" w:rsidR="00D64C9F" w:rsidRPr="00D64C9F" w:rsidRDefault="00D64C9F" w:rsidP="00D64C9F">
      <w:pPr>
        <w:shd w:val="clear" w:color="auto" w:fill="FFFFFF"/>
        <w:spacing w:after="0" w:line="240" w:lineRule="auto"/>
        <w:ind w:right="-57"/>
        <w:rPr>
          <w:rFonts w:asciiTheme="majorHAnsi" w:eastAsia="Times New Roman" w:hAnsiTheme="majorHAnsi" w:cs="Arial"/>
          <w:b/>
          <w:bCs/>
          <w:sz w:val="24"/>
          <w:szCs w:val="24"/>
          <w:u w:val="single"/>
          <w:lang w:eastAsia="fr-FR"/>
        </w:rPr>
      </w:pPr>
      <w:r w:rsidRPr="00D64C9F">
        <w:rPr>
          <w:rFonts w:asciiTheme="majorHAnsi" w:hAnsiTheme="majorHAnsi" w:cstheme="majorHAnsi"/>
          <w:b/>
          <w:color w:val="000000"/>
          <w:u w:val="single"/>
        </w:rPr>
        <w:t xml:space="preserve">6.  </w:t>
      </w:r>
      <w:r w:rsidRPr="00D64C9F">
        <w:rPr>
          <w:rFonts w:asciiTheme="majorHAnsi" w:eastAsia="Times New Roman" w:hAnsiTheme="majorHAnsi" w:cs="Arial"/>
          <w:b/>
          <w:bCs/>
          <w:sz w:val="24"/>
          <w:szCs w:val="24"/>
          <w:u w:val="single"/>
          <w:lang w:eastAsia="fr-FR"/>
        </w:rPr>
        <w:t>Travaux effectués, demandés et prévus</w:t>
      </w:r>
    </w:p>
    <w:p w14:paraId="2D72B49A" w14:textId="6314C3AA" w:rsidR="002751B7" w:rsidRPr="00D64C9F" w:rsidRDefault="002751B7" w:rsidP="002751B7">
      <w:pPr>
        <w:pStyle w:val="Standard"/>
        <w:rPr>
          <w:rFonts w:asciiTheme="majorHAnsi" w:hAnsiTheme="majorHAnsi" w:cstheme="majorHAnsi"/>
          <w:color w:val="000000"/>
        </w:rPr>
      </w:pPr>
    </w:p>
    <w:p w14:paraId="248737F0" w14:textId="7777777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1 filet pare-ballons a été installé.</w:t>
      </w:r>
    </w:p>
    <w:p w14:paraId="49EEF417" w14:textId="77777777" w:rsidR="005A356E" w:rsidRDefault="00D64C9F" w:rsidP="002751B7">
      <w:pPr>
        <w:pStyle w:val="Standard"/>
        <w:rPr>
          <w:rFonts w:asciiTheme="majorHAnsi" w:hAnsiTheme="majorHAnsi" w:cstheme="majorHAnsi"/>
          <w:color w:val="000000"/>
        </w:rPr>
      </w:pPr>
      <w:r>
        <w:rPr>
          <w:rFonts w:asciiTheme="majorHAnsi" w:hAnsiTheme="majorHAnsi" w:cstheme="majorHAnsi"/>
          <w:color w:val="000000"/>
        </w:rPr>
        <w:t>Rénov</w:t>
      </w:r>
      <w:r w:rsidR="002751B7" w:rsidRPr="00D64C9F">
        <w:rPr>
          <w:rFonts w:asciiTheme="majorHAnsi" w:hAnsiTheme="majorHAnsi" w:cstheme="majorHAnsi"/>
          <w:color w:val="000000"/>
        </w:rPr>
        <w:t xml:space="preserve">ation </w:t>
      </w:r>
      <w:r w:rsidR="009B5E73">
        <w:rPr>
          <w:rFonts w:asciiTheme="majorHAnsi" w:hAnsiTheme="majorHAnsi" w:cstheme="majorHAnsi"/>
          <w:color w:val="000000"/>
        </w:rPr>
        <w:t xml:space="preserve">complète d’une salle de classe de CM1 et vitrification des parquets </w:t>
      </w:r>
      <w:r w:rsidR="002751B7" w:rsidRPr="00D64C9F">
        <w:rPr>
          <w:rFonts w:asciiTheme="majorHAnsi" w:hAnsiTheme="majorHAnsi" w:cstheme="majorHAnsi"/>
          <w:color w:val="000000"/>
        </w:rPr>
        <w:t>des sols</w:t>
      </w:r>
      <w:r w:rsidR="009B5E73">
        <w:rPr>
          <w:rFonts w:asciiTheme="majorHAnsi" w:hAnsiTheme="majorHAnsi" w:cstheme="majorHAnsi"/>
          <w:color w:val="000000"/>
        </w:rPr>
        <w:t xml:space="preserve"> de plusieurs salles</w:t>
      </w:r>
      <w:r w:rsidR="005A356E">
        <w:rPr>
          <w:rFonts w:asciiTheme="majorHAnsi" w:hAnsiTheme="majorHAnsi" w:cstheme="majorHAnsi"/>
          <w:color w:val="000000"/>
        </w:rPr>
        <w:t> ;</w:t>
      </w:r>
    </w:p>
    <w:p w14:paraId="7279AA4E" w14:textId="37A9EE1E" w:rsidR="002751B7" w:rsidRDefault="005A356E" w:rsidP="002751B7">
      <w:pPr>
        <w:pStyle w:val="Standard"/>
        <w:rPr>
          <w:rFonts w:asciiTheme="majorHAnsi" w:hAnsiTheme="majorHAnsi" w:cstheme="majorHAnsi"/>
          <w:color w:val="000000"/>
        </w:rPr>
      </w:pPr>
      <w:r>
        <w:rPr>
          <w:rFonts w:asciiTheme="majorHAnsi" w:hAnsiTheme="majorHAnsi" w:cstheme="majorHAnsi"/>
          <w:color w:val="000000"/>
        </w:rPr>
        <w:t>Cabanon installé dans la cour pour ranger les engins roulants de l’école maternelle de mauvaise qualité, s’abîme très vite.</w:t>
      </w:r>
      <w:r w:rsidR="009B5E73">
        <w:rPr>
          <w:rFonts w:asciiTheme="majorHAnsi" w:hAnsiTheme="majorHAnsi" w:cstheme="majorHAnsi"/>
          <w:color w:val="000000"/>
        </w:rPr>
        <w:t xml:space="preserve"> </w:t>
      </w:r>
    </w:p>
    <w:p w14:paraId="0D20B4D1" w14:textId="32B19323" w:rsidR="00431413" w:rsidRPr="00D64C9F" w:rsidRDefault="00431413" w:rsidP="002751B7">
      <w:pPr>
        <w:pStyle w:val="Standard"/>
        <w:rPr>
          <w:rFonts w:asciiTheme="majorHAnsi" w:hAnsiTheme="majorHAnsi" w:cstheme="majorHAnsi"/>
          <w:color w:val="000000"/>
        </w:rPr>
      </w:pPr>
      <w:r>
        <w:rPr>
          <w:rFonts w:asciiTheme="majorHAnsi" w:hAnsiTheme="majorHAnsi" w:cstheme="majorHAnsi"/>
          <w:color w:val="000000"/>
        </w:rPr>
        <w:t xml:space="preserve">Nous </w:t>
      </w:r>
      <w:proofErr w:type="spellStart"/>
      <w:r>
        <w:rPr>
          <w:rFonts w:asciiTheme="majorHAnsi" w:hAnsiTheme="majorHAnsi" w:cstheme="majorHAnsi"/>
          <w:color w:val="000000"/>
        </w:rPr>
        <w:t>réiterons</w:t>
      </w:r>
      <w:proofErr w:type="spellEnd"/>
      <w:r>
        <w:rPr>
          <w:rFonts w:asciiTheme="majorHAnsi" w:hAnsiTheme="majorHAnsi" w:cstheme="majorHAnsi"/>
          <w:color w:val="000000"/>
        </w:rPr>
        <w:t xml:space="preserve"> la demande de créer une sortie d’école sur le parking chemin de </w:t>
      </w:r>
      <w:proofErr w:type="spellStart"/>
      <w:r>
        <w:rPr>
          <w:rFonts w:asciiTheme="majorHAnsi" w:hAnsiTheme="majorHAnsi" w:cstheme="majorHAnsi"/>
          <w:color w:val="000000"/>
        </w:rPr>
        <w:t>Crépieux</w:t>
      </w:r>
      <w:proofErr w:type="spellEnd"/>
      <w:r>
        <w:rPr>
          <w:rFonts w:asciiTheme="majorHAnsi" w:hAnsiTheme="majorHAnsi" w:cstheme="majorHAnsi"/>
          <w:color w:val="000000"/>
        </w:rPr>
        <w:t>.</w:t>
      </w:r>
    </w:p>
    <w:p w14:paraId="4563BB48" w14:textId="77777777" w:rsidR="009B5E73" w:rsidRDefault="009B5E73" w:rsidP="009B5E73">
      <w:pPr>
        <w:shd w:val="clear" w:color="auto" w:fill="FFFFFF"/>
        <w:spacing w:after="0" w:line="240" w:lineRule="auto"/>
        <w:ind w:right="-57"/>
        <w:rPr>
          <w:rFonts w:asciiTheme="majorHAnsi" w:eastAsia="Times New Roman" w:hAnsiTheme="majorHAnsi" w:cstheme="majorHAnsi"/>
          <w:color w:val="000000"/>
          <w:kern w:val="3"/>
          <w:sz w:val="24"/>
          <w:lang w:eastAsia="fr-FR"/>
        </w:rPr>
      </w:pPr>
    </w:p>
    <w:p w14:paraId="57BFC4A1" w14:textId="4668A5B5" w:rsidR="009B5E73" w:rsidRPr="009B5E73" w:rsidRDefault="009B5E73" w:rsidP="009B5E73">
      <w:pPr>
        <w:shd w:val="clear" w:color="auto" w:fill="FFFFFF"/>
        <w:spacing w:after="0" w:line="240" w:lineRule="auto"/>
        <w:ind w:right="-57"/>
        <w:rPr>
          <w:rFonts w:asciiTheme="majorHAnsi" w:eastAsia="Times New Roman" w:hAnsiTheme="majorHAnsi" w:cs="Arial"/>
          <w:b/>
          <w:bCs/>
          <w:sz w:val="24"/>
          <w:szCs w:val="24"/>
          <w:u w:val="single"/>
          <w:lang w:eastAsia="fr-FR"/>
        </w:rPr>
      </w:pPr>
      <w:r w:rsidRPr="009B5E73">
        <w:rPr>
          <w:rFonts w:asciiTheme="majorHAnsi" w:eastAsia="Times New Roman" w:hAnsiTheme="majorHAnsi" w:cstheme="majorHAnsi"/>
          <w:b/>
          <w:color w:val="000000"/>
          <w:kern w:val="3"/>
          <w:sz w:val="24"/>
          <w:u w:val="single"/>
          <w:lang w:eastAsia="fr-FR"/>
        </w:rPr>
        <w:t>7.</w:t>
      </w:r>
      <w:r w:rsidRPr="009B5E73">
        <w:rPr>
          <w:rFonts w:asciiTheme="majorHAnsi" w:eastAsia="Times New Roman" w:hAnsiTheme="majorHAnsi" w:cs="Arial"/>
          <w:b/>
          <w:bCs/>
          <w:sz w:val="24"/>
          <w:szCs w:val="24"/>
          <w:u w:val="single"/>
          <w:lang w:eastAsia="fr-FR"/>
        </w:rPr>
        <w:t>Péris</w:t>
      </w:r>
      <w:r w:rsidR="00431413">
        <w:rPr>
          <w:rFonts w:asciiTheme="majorHAnsi" w:eastAsia="Times New Roman" w:hAnsiTheme="majorHAnsi" w:cs="Arial"/>
          <w:b/>
          <w:bCs/>
          <w:sz w:val="24"/>
          <w:szCs w:val="24"/>
          <w:u w:val="single"/>
          <w:lang w:eastAsia="fr-FR"/>
        </w:rPr>
        <w:t xml:space="preserve">colaire : accueil des élèves à </w:t>
      </w:r>
      <w:r w:rsidRPr="009B5E73">
        <w:rPr>
          <w:rFonts w:asciiTheme="majorHAnsi" w:eastAsia="Times New Roman" w:hAnsiTheme="majorHAnsi" w:cs="Arial"/>
          <w:b/>
          <w:bCs/>
          <w:sz w:val="24"/>
          <w:szCs w:val="24"/>
          <w:u w:val="single"/>
          <w:lang w:eastAsia="fr-FR"/>
        </w:rPr>
        <w:t xml:space="preserve">besoins particuliers, temps de restauration, activités proposées et durée du temps d’accueil, réunion en </w:t>
      </w:r>
      <w:proofErr w:type="spellStart"/>
      <w:r w:rsidRPr="009B5E73">
        <w:rPr>
          <w:rFonts w:asciiTheme="majorHAnsi" w:eastAsia="Times New Roman" w:hAnsiTheme="majorHAnsi" w:cs="Arial"/>
          <w:b/>
          <w:bCs/>
          <w:sz w:val="24"/>
          <w:szCs w:val="24"/>
          <w:u w:val="single"/>
          <w:lang w:eastAsia="fr-FR"/>
        </w:rPr>
        <w:t>visio</w:t>
      </w:r>
      <w:proofErr w:type="spellEnd"/>
      <w:r w:rsidRPr="009B5E73">
        <w:rPr>
          <w:rFonts w:asciiTheme="majorHAnsi" w:eastAsia="Times New Roman" w:hAnsiTheme="majorHAnsi" w:cs="Arial"/>
          <w:b/>
          <w:bCs/>
          <w:sz w:val="24"/>
          <w:szCs w:val="24"/>
          <w:u w:val="single"/>
          <w:lang w:eastAsia="fr-FR"/>
        </w:rPr>
        <w:t xml:space="preserve"> et pédibus</w:t>
      </w:r>
    </w:p>
    <w:p w14:paraId="6B93B47D" w14:textId="77777777" w:rsidR="002751B7" w:rsidRPr="00D64C9F" w:rsidRDefault="002751B7" w:rsidP="002751B7">
      <w:pPr>
        <w:pStyle w:val="Standard"/>
        <w:rPr>
          <w:rFonts w:asciiTheme="majorHAnsi" w:hAnsiTheme="majorHAnsi" w:cstheme="majorHAnsi"/>
          <w:color w:val="000000"/>
        </w:rPr>
      </w:pPr>
    </w:p>
    <w:p w14:paraId="1C801D5E" w14:textId="77777777"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u w:val="single"/>
        </w:rPr>
        <w:t>Sécurité aux abords de l'école :</w:t>
      </w:r>
      <w:r w:rsidRPr="00D64C9F">
        <w:rPr>
          <w:rFonts w:asciiTheme="majorHAnsi" w:hAnsiTheme="majorHAnsi" w:cstheme="majorHAnsi"/>
          <w:color w:val="000000"/>
        </w:rPr>
        <w:t xml:space="preserve"> </w:t>
      </w:r>
    </w:p>
    <w:p w14:paraId="79F35FA9" w14:textId="77777777" w:rsidR="002751B7" w:rsidRPr="00D64C9F" w:rsidRDefault="002751B7" w:rsidP="002751B7">
      <w:pPr>
        <w:pStyle w:val="Standard"/>
        <w:rPr>
          <w:rFonts w:asciiTheme="majorHAnsi" w:hAnsiTheme="majorHAnsi" w:cstheme="majorHAnsi"/>
          <w:color w:val="000000"/>
        </w:rPr>
      </w:pPr>
    </w:p>
    <w:p w14:paraId="08A9BF4C" w14:textId="514786A6"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 xml:space="preserve">La sortie côté rue Jean Moulin </w:t>
      </w:r>
      <w:r w:rsidR="00431413">
        <w:rPr>
          <w:rFonts w:asciiTheme="majorHAnsi" w:hAnsiTheme="majorHAnsi" w:cstheme="majorHAnsi"/>
          <w:b/>
          <w:color w:val="000000"/>
        </w:rPr>
        <w:t xml:space="preserve">(ajoutée en novembre à cause du nouveau protocole) </w:t>
      </w:r>
      <w:r w:rsidRPr="00D64C9F">
        <w:rPr>
          <w:rFonts w:asciiTheme="majorHAnsi" w:hAnsiTheme="majorHAnsi" w:cstheme="majorHAnsi"/>
          <w:color w:val="000000"/>
        </w:rPr>
        <w:t>n'est pas idéale, certains parents s'en inquiète</w:t>
      </w:r>
      <w:r w:rsidR="009B5E73">
        <w:rPr>
          <w:rFonts w:asciiTheme="majorHAnsi" w:hAnsiTheme="majorHAnsi" w:cstheme="majorHAnsi"/>
          <w:color w:val="000000"/>
        </w:rPr>
        <w:t>nt</w:t>
      </w:r>
      <w:r w:rsidRPr="00D64C9F">
        <w:rPr>
          <w:rFonts w:asciiTheme="majorHAnsi" w:hAnsiTheme="majorHAnsi" w:cstheme="majorHAnsi"/>
          <w:color w:val="000000"/>
        </w:rPr>
        <w:t>, mais les enfants peuvent être responsabilisés. Il est possible pour les fratries de sortir du même côté si les parents ont des difficultés à récupérer les enfants.</w:t>
      </w:r>
    </w:p>
    <w:p w14:paraId="731C8579" w14:textId="77777777" w:rsidR="002751B7" w:rsidRPr="00D64C9F" w:rsidRDefault="002751B7" w:rsidP="002751B7">
      <w:pPr>
        <w:pStyle w:val="Standard"/>
        <w:rPr>
          <w:rFonts w:asciiTheme="majorHAnsi" w:hAnsiTheme="majorHAnsi" w:cstheme="majorHAnsi"/>
          <w:color w:val="000000"/>
        </w:rPr>
      </w:pPr>
    </w:p>
    <w:p w14:paraId="28395C02" w14:textId="7777777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La mairie est en négociation avec la Métropole pour aménager les sorties d'écoles.</w:t>
      </w:r>
    </w:p>
    <w:p w14:paraId="3B8B85AE" w14:textId="77777777" w:rsidR="002751B7" w:rsidRPr="00D64C9F" w:rsidRDefault="002751B7" w:rsidP="002751B7">
      <w:pPr>
        <w:pStyle w:val="Standard"/>
        <w:rPr>
          <w:rFonts w:asciiTheme="majorHAnsi" w:hAnsiTheme="majorHAnsi" w:cstheme="majorHAnsi"/>
          <w:color w:val="000000"/>
        </w:rPr>
      </w:pPr>
    </w:p>
    <w:p w14:paraId="72942C97" w14:textId="5A0E625B"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 xml:space="preserve">Pour le Chemin de </w:t>
      </w:r>
      <w:proofErr w:type="spellStart"/>
      <w:r w:rsidRPr="00D64C9F">
        <w:rPr>
          <w:rFonts w:asciiTheme="majorHAnsi" w:hAnsiTheme="majorHAnsi" w:cstheme="majorHAnsi"/>
          <w:b/>
          <w:color w:val="000000"/>
        </w:rPr>
        <w:t>Crépieux</w:t>
      </w:r>
      <w:proofErr w:type="spellEnd"/>
      <w:r w:rsidRPr="00D64C9F">
        <w:rPr>
          <w:rFonts w:asciiTheme="majorHAnsi" w:hAnsiTheme="majorHAnsi" w:cstheme="majorHAnsi"/>
          <w:color w:val="000000"/>
        </w:rPr>
        <w:t>,</w:t>
      </w:r>
      <w:r w:rsidR="009B5E73">
        <w:rPr>
          <w:rFonts w:asciiTheme="majorHAnsi" w:hAnsiTheme="majorHAnsi" w:cstheme="majorHAnsi"/>
          <w:color w:val="000000"/>
        </w:rPr>
        <w:t xml:space="preserve"> plusieurs options sont évoquées</w:t>
      </w:r>
      <w:r w:rsidRPr="00D64C9F">
        <w:rPr>
          <w:rFonts w:asciiTheme="majorHAnsi" w:hAnsiTheme="majorHAnsi" w:cstheme="majorHAnsi"/>
          <w:color w:val="000000"/>
        </w:rPr>
        <w:t xml:space="preserve"> pour ralentir les voitures qui se comportent dangereusement.</w:t>
      </w:r>
    </w:p>
    <w:p w14:paraId="397F8887" w14:textId="2FA2D21E"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 parents proposent de fermer la route au moment de l'entrée et de la sortie d'école, d’installer un ralentisseur, type dos d’âne. Mr Tassin explique que cette option n’est pas</w:t>
      </w:r>
      <w:r w:rsidR="009B5E73">
        <w:rPr>
          <w:rFonts w:asciiTheme="majorHAnsi" w:hAnsiTheme="majorHAnsi" w:cstheme="majorHAnsi"/>
          <w:color w:val="000000"/>
        </w:rPr>
        <w:t xml:space="preserve"> envisageable car le chemin de </w:t>
      </w:r>
      <w:proofErr w:type="spellStart"/>
      <w:r w:rsidR="009B5E73">
        <w:rPr>
          <w:rFonts w:asciiTheme="majorHAnsi" w:hAnsiTheme="majorHAnsi" w:cstheme="majorHAnsi"/>
          <w:color w:val="000000"/>
        </w:rPr>
        <w:t>C</w:t>
      </w:r>
      <w:r w:rsidRPr="00D64C9F">
        <w:rPr>
          <w:rFonts w:asciiTheme="majorHAnsi" w:hAnsiTheme="majorHAnsi" w:cstheme="majorHAnsi"/>
          <w:color w:val="000000"/>
        </w:rPr>
        <w:t>répieux</w:t>
      </w:r>
      <w:proofErr w:type="spellEnd"/>
      <w:r w:rsidRPr="00D64C9F">
        <w:rPr>
          <w:rFonts w:asciiTheme="majorHAnsi" w:hAnsiTheme="majorHAnsi" w:cstheme="majorHAnsi"/>
          <w:color w:val="000000"/>
        </w:rPr>
        <w:t>, géré par la Métropole de Lyon, constitue une voie de bus et il</w:t>
      </w:r>
      <w:r w:rsidR="009B5E73">
        <w:rPr>
          <w:rFonts w:asciiTheme="majorHAnsi" w:hAnsiTheme="majorHAnsi" w:cstheme="majorHAnsi"/>
          <w:color w:val="000000"/>
        </w:rPr>
        <w:t xml:space="preserve"> ne peut donc pas être installé</w:t>
      </w:r>
      <w:r w:rsidRPr="00D64C9F">
        <w:rPr>
          <w:rFonts w:asciiTheme="majorHAnsi" w:hAnsiTheme="majorHAnsi" w:cstheme="majorHAnsi"/>
          <w:color w:val="000000"/>
        </w:rPr>
        <w:t xml:space="preserve"> un ralentisseur. </w:t>
      </w:r>
    </w:p>
    <w:p w14:paraId="6CA57DA1" w14:textId="7777777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Les parents demandent de nouveaux panneaux.</w:t>
      </w:r>
    </w:p>
    <w:p w14:paraId="23D17A7B" w14:textId="77777777" w:rsidR="002751B7" w:rsidRPr="00D64C9F" w:rsidRDefault="002751B7" w:rsidP="002751B7">
      <w:pPr>
        <w:pStyle w:val="Standard"/>
        <w:rPr>
          <w:rFonts w:asciiTheme="majorHAnsi" w:hAnsiTheme="majorHAnsi" w:cstheme="majorHAnsi"/>
          <w:color w:val="000000"/>
        </w:rPr>
      </w:pPr>
    </w:p>
    <w:p w14:paraId="3654973A" w14:textId="176E91D5"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M. Tassin précise que c'est une prérogative de la métropole, il y a</w:t>
      </w:r>
      <w:r w:rsidR="00B277D0">
        <w:rPr>
          <w:rFonts w:asciiTheme="majorHAnsi" w:hAnsiTheme="majorHAnsi" w:cstheme="majorHAnsi"/>
          <w:color w:val="000000"/>
        </w:rPr>
        <w:t xml:space="preserve"> des expérimentations en cours </w:t>
      </w:r>
      <w:r w:rsidRPr="00D64C9F">
        <w:rPr>
          <w:rFonts w:asciiTheme="majorHAnsi" w:hAnsiTheme="majorHAnsi" w:cstheme="majorHAnsi"/>
          <w:color w:val="000000"/>
        </w:rPr>
        <w:t>à Lyon. Les parents d’élèves ont la possibilité d’interpeller directement la métropole sur ces sujets.</w:t>
      </w:r>
    </w:p>
    <w:p w14:paraId="663A5E0A" w14:textId="77777777" w:rsidR="002751B7" w:rsidRPr="00D64C9F" w:rsidRDefault="002751B7" w:rsidP="002751B7">
      <w:pPr>
        <w:pStyle w:val="Standard"/>
        <w:rPr>
          <w:rFonts w:asciiTheme="majorHAnsi" w:hAnsiTheme="majorHAnsi" w:cstheme="majorHAnsi"/>
          <w:color w:val="000000"/>
        </w:rPr>
      </w:pPr>
    </w:p>
    <w:p w14:paraId="68369AE5" w14:textId="09D138FB"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rPr>
        <w:t xml:space="preserve">Qu'en est </w:t>
      </w:r>
      <w:r w:rsidR="009B5E73">
        <w:rPr>
          <w:rFonts w:asciiTheme="majorHAnsi" w:hAnsiTheme="majorHAnsi" w:cstheme="majorHAnsi"/>
          <w:b/>
          <w:color w:val="000000"/>
        </w:rPr>
        <w:t>-</w:t>
      </w:r>
      <w:r w:rsidRPr="00D64C9F">
        <w:rPr>
          <w:rFonts w:asciiTheme="majorHAnsi" w:hAnsiTheme="majorHAnsi" w:cstheme="majorHAnsi"/>
          <w:b/>
          <w:color w:val="000000"/>
        </w:rPr>
        <w:t>il des patr</w:t>
      </w:r>
      <w:r w:rsidR="009B5E73">
        <w:rPr>
          <w:rFonts w:asciiTheme="majorHAnsi" w:hAnsiTheme="majorHAnsi" w:cstheme="majorHAnsi"/>
          <w:b/>
          <w:color w:val="000000"/>
        </w:rPr>
        <w:t>ouilles de police pour le plan V</w:t>
      </w:r>
      <w:r w:rsidRPr="00D64C9F">
        <w:rPr>
          <w:rFonts w:asciiTheme="majorHAnsi" w:hAnsiTheme="majorHAnsi" w:cstheme="majorHAnsi"/>
          <w:b/>
          <w:color w:val="000000"/>
        </w:rPr>
        <w:t>igipirate ?</w:t>
      </w:r>
    </w:p>
    <w:p w14:paraId="11E1274C" w14:textId="7777777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2 équipages tournent en permanence sur la commune, en priorité sur les écoles aux horaires d'entrée et de sortie, il y a des patrouilles, mais pas d’agents fixes sauf en cas de problèmes identifiés.</w:t>
      </w:r>
    </w:p>
    <w:p w14:paraId="05AD5BDD" w14:textId="77777777" w:rsidR="002751B7" w:rsidRPr="00D64C9F" w:rsidRDefault="002751B7" w:rsidP="002751B7">
      <w:pPr>
        <w:pStyle w:val="Standard"/>
        <w:rPr>
          <w:rFonts w:asciiTheme="majorHAnsi" w:hAnsiTheme="majorHAnsi" w:cstheme="majorHAnsi"/>
          <w:color w:val="000000"/>
        </w:rPr>
      </w:pPr>
    </w:p>
    <w:p w14:paraId="66A9EB2D" w14:textId="77777777" w:rsidR="002751B7" w:rsidRPr="00D64C9F" w:rsidRDefault="002751B7" w:rsidP="002751B7">
      <w:pPr>
        <w:pStyle w:val="Standard"/>
        <w:rPr>
          <w:rFonts w:asciiTheme="majorHAnsi" w:hAnsiTheme="majorHAnsi" w:cstheme="majorHAnsi"/>
        </w:rPr>
      </w:pPr>
      <w:r w:rsidRPr="00D64C9F">
        <w:rPr>
          <w:rFonts w:asciiTheme="majorHAnsi" w:hAnsiTheme="majorHAnsi" w:cstheme="majorHAnsi"/>
          <w:b/>
          <w:color w:val="000000"/>
          <w:u w:val="single"/>
        </w:rPr>
        <w:t>Autres sujets :</w:t>
      </w:r>
    </w:p>
    <w:p w14:paraId="1FAFF88A" w14:textId="77777777" w:rsidR="002751B7" w:rsidRPr="00D64C9F" w:rsidRDefault="002751B7" w:rsidP="002751B7">
      <w:pPr>
        <w:pStyle w:val="Standard"/>
        <w:rPr>
          <w:rFonts w:asciiTheme="majorHAnsi" w:hAnsiTheme="majorHAnsi" w:cstheme="majorHAnsi"/>
          <w:color w:val="000000"/>
        </w:rPr>
      </w:pPr>
    </w:p>
    <w:p w14:paraId="3CDE7BC8" w14:textId="77777777" w:rsidR="002751B7" w:rsidRPr="00D64C9F" w:rsidRDefault="002751B7" w:rsidP="002751B7">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Possibilité d'avoir un référent handicap sur le temps périscolaire ?</w:t>
      </w:r>
    </w:p>
    <w:p w14:paraId="3E3F8398" w14:textId="6C622375"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M. Tassin répond qu'une formation des ani</w:t>
      </w:r>
      <w:r w:rsidR="009B5E73">
        <w:rPr>
          <w:rFonts w:asciiTheme="majorHAnsi" w:hAnsiTheme="majorHAnsi" w:cstheme="majorHAnsi"/>
          <w:color w:val="000000"/>
        </w:rPr>
        <w:t>mateurs concernant les enfants à</w:t>
      </w:r>
      <w:r w:rsidRPr="00D64C9F">
        <w:rPr>
          <w:rFonts w:asciiTheme="majorHAnsi" w:hAnsiTheme="majorHAnsi" w:cstheme="majorHAnsi"/>
          <w:color w:val="000000"/>
        </w:rPr>
        <w:t xml:space="preserve"> besoin</w:t>
      </w:r>
      <w:r w:rsidR="009B5E73">
        <w:rPr>
          <w:rFonts w:asciiTheme="majorHAnsi" w:hAnsiTheme="majorHAnsi" w:cstheme="majorHAnsi"/>
          <w:color w:val="000000"/>
        </w:rPr>
        <w:t>s</w:t>
      </w:r>
      <w:r w:rsidRPr="00D64C9F">
        <w:rPr>
          <w:rFonts w:asciiTheme="majorHAnsi" w:hAnsiTheme="majorHAnsi" w:cstheme="majorHAnsi"/>
          <w:color w:val="000000"/>
        </w:rPr>
        <w:t xml:space="preserve"> particulier</w:t>
      </w:r>
      <w:r w:rsidR="009B5E73">
        <w:rPr>
          <w:rFonts w:asciiTheme="majorHAnsi" w:hAnsiTheme="majorHAnsi" w:cstheme="majorHAnsi"/>
          <w:color w:val="000000"/>
        </w:rPr>
        <w:t>s</w:t>
      </w:r>
      <w:r w:rsidRPr="00D64C9F">
        <w:rPr>
          <w:rFonts w:asciiTheme="majorHAnsi" w:hAnsiTheme="majorHAnsi" w:cstheme="majorHAnsi"/>
          <w:color w:val="000000"/>
        </w:rPr>
        <w:t xml:space="preserve"> est prévue cette année (formation qui était prévue pendant le pre</w:t>
      </w:r>
      <w:r w:rsidR="009B5E73">
        <w:rPr>
          <w:rFonts w:asciiTheme="majorHAnsi" w:hAnsiTheme="majorHAnsi" w:cstheme="majorHAnsi"/>
          <w:color w:val="000000"/>
        </w:rPr>
        <w:t>mier confinement et donc reportée</w:t>
      </w:r>
      <w:r w:rsidRPr="00D64C9F">
        <w:rPr>
          <w:rFonts w:asciiTheme="majorHAnsi" w:hAnsiTheme="majorHAnsi" w:cstheme="majorHAnsi"/>
          <w:color w:val="000000"/>
        </w:rPr>
        <w:t>)</w:t>
      </w:r>
    </w:p>
    <w:p w14:paraId="25A83330" w14:textId="77777777" w:rsidR="002751B7" w:rsidRPr="00D64C9F" w:rsidRDefault="002751B7" w:rsidP="002751B7">
      <w:pPr>
        <w:pStyle w:val="Standard"/>
        <w:rPr>
          <w:rFonts w:asciiTheme="majorHAnsi" w:hAnsiTheme="majorHAnsi" w:cstheme="majorHAnsi"/>
          <w:color w:val="000000"/>
        </w:rPr>
      </w:pPr>
    </w:p>
    <w:p w14:paraId="40C09187" w14:textId="77777777" w:rsidR="002751B7" w:rsidRPr="00D64C9F" w:rsidRDefault="002751B7" w:rsidP="002751B7">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Les parents demandent d’étendre les horaires d’accueil du périscolaire du matin et du soir ?</w:t>
      </w:r>
    </w:p>
    <w:p w14:paraId="369BC0C2" w14:textId="77777777" w:rsidR="002751B7" w:rsidRPr="00D64C9F" w:rsidRDefault="002751B7" w:rsidP="002751B7">
      <w:pPr>
        <w:pStyle w:val="Standard"/>
        <w:rPr>
          <w:rFonts w:asciiTheme="majorHAnsi" w:hAnsiTheme="majorHAnsi" w:cstheme="majorHAnsi"/>
          <w:color w:val="000000"/>
        </w:rPr>
      </w:pPr>
      <w:r w:rsidRPr="00D64C9F">
        <w:rPr>
          <w:rFonts w:asciiTheme="majorHAnsi" w:hAnsiTheme="majorHAnsi" w:cstheme="majorHAnsi"/>
          <w:color w:val="000000"/>
        </w:rPr>
        <w:t>=&gt; pour l'instant les demandes restent minoritaires.</w:t>
      </w:r>
    </w:p>
    <w:p w14:paraId="103EAEB7" w14:textId="77777777" w:rsidR="002751B7" w:rsidRPr="00D64C9F" w:rsidRDefault="002751B7" w:rsidP="002751B7">
      <w:pPr>
        <w:pStyle w:val="Standard"/>
        <w:rPr>
          <w:rFonts w:asciiTheme="majorHAnsi" w:hAnsiTheme="majorHAnsi" w:cstheme="majorHAnsi"/>
          <w:color w:val="000000"/>
        </w:rPr>
      </w:pPr>
    </w:p>
    <w:p w14:paraId="4FC16CF5" w14:textId="07DD46FD" w:rsidR="002751B7" w:rsidRPr="00D64C9F" w:rsidRDefault="002751B7" w:rsidP="002751B7">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Pedibus :  peu de parents volontaires.  Il faut une équipe motivée et dynamique pour porter le projet et le </w:t>
      </w:r>
      <w:r w:rsidR="009B5E73" w:rsidRPr="00D64C9F">
        <w:rPr>
          <w:rFonts w:asciiTheme="majorHAnsi" w:hAnsiTheme="majorHAnsi" w:cstheme="majorHAnsi"/>
          <w:color w:val="000000"/>
        </w:rPr>
        <w:t>pérenniser</w:t>
      </w:r>
      <w:r w:rsidR="00B277D0">
        <w:rPr>
          <w:rFonts w:asciiTheme="majorHAnsi" w:hAnsiTheme="majorHAnsi" w:cstheme="majorHAnsi"/>
          <w:color w:val="000000"/>
        </w:rPr>
        <w:t>.</w:t>
      </w:r>
    </w:p>
    <w:p w14:paraId="4A7DE1F9" w14:textId="77777777" w:rsidR="002751B7" w:rsidRPr="00D64C9F" w:rsidRDefault="002751B7" w:rsidP="002751B7">
      <w:pPr>
        <w:pStyle w:val="Standard"/>
        <w:tabs>
          <w:tab w:val="left" w:pos="567"/>
        </w:tabs>
        <w:rPr>
          <w:rFonts w:asciiTheme="majorHAnsi" w:hAnsiTheme="majorHAnsi" w:cstheme="majorHAnsi"/>
          <w:color w:val="000000"/>
        </w:rPr>
      </w:pPr>
    </w:p>
    <w:p w14:paraId="5A52E7AB" w14:textId="77777777" w:rsidR="002751B7" w:rsidRPr="00D64C9F" w:rsidRDefault="002751B7" w:rsidP="002751B7">
      <w:pPr>
        <w:pStyle w:val="Standard"/>
        <w:numPr>
          <w:ilvl w:val="0"/>
          <w:numId w:val="12"/>
        </w:numPr>
        <w:tabs>
          <w:tab w:val="left" w:pos="220"/>
          <w:tab w:val="left" w:pos="720"/>
        </w:tabs>
        <w:ind w:hanging="720"/>
        <w:rPr>
          <w:rFonts w:asciiTheme="majorHAnsi" w:hAnsiTheme="majorHAnsi" w:cstheme="majorHAnsi"/>
          <w:color w:val="000000"/>
        </w:rPr>
      </w:pPr>
      <w:r w:rsidRPr="00D64C9F">
        <w:rPr>
          <w:rFonts w:asciiTheme="majorHAnsi" w:hAnsiTheme="majorHAnsi" w:cstheme="majorHAnsi"/>
          <w:color w:val="000000"/>
        </w:rPr>
        <w:t xml:space="preserve"> Les parents s’inquiètent de la pollution dans l’école dû au fait de la circulation trop dense le matin devant l’école.</w:t>
      </w:r>
    </w:p>
    <w:p w14:paraId="398E7FA3" w14:textId="32651658" w:rsidR="002751B7" w:rsidRPr="00D64C9F" w:rsidRDefault="009B5E73" w:rsidP="009B5E73">
      <w:pPr>
        <w:pStyle w:val="Standard"/>
        <w:tabs>
          <w:tab w:val="left" w:pos="220"/>
          <w:tab w:val="left" w:pos="720"/>
        </w:tabs>
        <w:ind w:left="720"/>
        <w:rPr>
          <w:rFonts w:asciiTheme="majorHAnsi" w:hAnsiTheme="majorHAnsi" w:cstheme="majorHAnsi"/>
          <w:color w:val="000000"/>
        </w:rPr>
      </w:pPr>
      <w:r w:rsidRPr="00D64C9F">
        <w:rPr>
          <w:rFonts w:asciiTheme="majorHAnsi" w:hAnsiTheme="majorHAnsi" w:cstheme="majorHAnsi"/>
          <w:color w:val="000000"/>
        </w:rPr>
        <w:t xml:space="preserve">=&gt; </w:t>
      </w:r>
      <w:r w:rsidR="002751B7" w:rsidRPr="00D64C9F">
        <w:rPr>
          <w:rFonts w:asciiTheme="majorHAnsi" w:hAnsiTheme="majorHAnsi" w:cstheme="majorHAnsi"/>
          <w:color w:val="000000"/>
        </w:rPr>
        <w:t>La mairie répond qu’un projet d’analyse de la qualité de l’air est en cours.</w:t>
      </w:r>
    </w:p>
    <w:p w14:paraId="2AC35500" w14:textId="77777777" w:rsidR="002751B7" w:rsidRPr="00D64C9F" w:rsidRDefault="002751B7" w:rsidP="002751B7">
      <w:pPr>
        <w:pStyle w:val="Standard"/>
        <w:tabs>
          <w:tab w:val="left" w:pos="940"/>
          <w:tab w:val="left" w:pos="1440"/>
        </w:tabs>
        <w:rPr>
          <w:rFonts w:asciiTheme="majorHAnsi" w:hAnsiTheme="majorHAnsi" w:cstheme="majorHAnsi"/>
          <w:color w:val="000000"/>
        </w:rPr>
      </w:pPr>
    </w:p>
    <w:p w14:paraId="09B6EC98" w14:textId="43D3A62B" w:rsidR="002751B7" w:rsidRPr="00D64C9F" w:rsidRDefault="002751B7" w:rsidP="009B5E73">
      <w:pPr>
        <w:pStyle w:val="Standard"/>
        <w:numPr>
          <w:ilvl w:val="0"/>
          <w:numId w:val="15"/>
        </w:numPr>
        <w:tabs>
          <w:tab w:val="left" w:pos="220"/>
          <w:tab w:val="left" w:pos="720"/>
        </w:tabs>
        <w:rPr>
          <w:rFonts w:asciiTheme="majorHAnsi" w:hAnsiTheme="majorHAnsi" w:cstheme="majorHAnsi"/>
          <w:color w:val="000000"/>
        </w:rPr>
      </w:pPr>
      <w:r w:rsidRPr="00D64C9F">
        <w:rPr>
          <w:rFonts w:asciiTheme="majorHAnsi" w:hAnsiTheme="majorHAnsi" w:cstheme="majorHAnsi"/>
          <w:color w:val="000000"/>
        </w:rPr>
        <w:t>La question du changement des heures de passage à la cantine a été posée.</w:t>
      </w:r>
    </w:p>
    <w:p w14:paraId="499F34E5" w14:textId="578DAA81" w:rsidR="002751B7" w:rsidRPr="00D64C9F" w:rsidRDefault="009B5E73" w:rsidP="009B5E73">
      <w:pPr>
        <w:pStyle w:val="Standard"/>
        <w:tabs>
          <w:tab w:val="left" w:pos="220"/>
          <w:tab w:val="left" w:pos="720"/>
        </w:tabs>
        <w:ind w:left="720"/>
        <w:rPr>
          <w:rFonts w:asciiTheme="majorHAnsi" w:hAnsiTheme="majorHAnsi" w:cstheme="majorHAnsi"/>
          <w:color w:val="000000"/>
        </w:rPr>
      </w:pPr>
      <w:r w:rsidRPr="00D64C9F">
        <w:rPr>
          <w:rFonts w:asciiTheme="majorHAnsi" w:hAnsiTheme="majorHAnsi" w:cstheme="majorHAnsi"/>
          <w:color w:val="000000"/>
        </w:rPr>
        <w:t xml:space="preserve">=&gt; </w:t>
      </w:r>
      <w:r w:rsidR="002751B7" w:rsidRPr="00D64C9F">
        <w:rPr>
          <w:rFonts w:asciiTheme="majorHAnsi" w:hAnsiTheme="majorHAnsi" w:cstheme="majorHAnsi"/>
          <w:color w:val="000000"/>
        </w:rPr>
        <w:t xml:space="preserve">Le coordinateur explique qu’il est impossible de </w:t>
      </w:r>
      <w:r>
        <w:rPr>
          <w:rFonts w:asciiTheme="majorHAnsi" w:hAnsiTheme="majorHAnsi" w:cstheme="majorHAnsi"/>
          <w:color w:val="000000"/>
        </w:rPr>
        <w:t xml:space="preserve">changer les heures de passages, que </w:t>
      </w:r>
      <w:r w:rsidR="002751B7" w:rsidRPr="00D64C9F">
        <w:rPr>
          <w:rFonts w:asciiTheme="majorHAnsi" w:hAnsiTheme="majorHAnsi" w:cstheme="majorHAnsi"/>
          <w:color w:val="000000"/>
        </w:rPr>
        <w:t xml:space="preserve">les enfants mangeront toute l’année à l’heure de passage donnée selon l’âge de l’enfant. </w:t>
      </w:r>
    </w:p>
    <w:p w14:paraId="7BBD1F70" w14:textId="6A818218" w:rsidR="002751B7" w:rsidRDefault="002751B7" w:rsidP="002751B7">
      <w:pPr>
        <w:pStyle w:val="Standard"/>
        <w:numPr>
          <w:ilvl w:val="0"/>
          <w:numId w:val="14"/>
        </w:numPr>
        <w:tabs>
          <w:tab w:val="left" w:pos="220"/>
          <w:tab w:val="left" w:pos="720"/>
        </w:tabs>
        <w:rPr>
          <w:rFonts w:asciiTheme="majorHAnsi" w:hAnsiTheme="majorHAnsi" w:cstheme="majorHAnsi"/>
          <w:color w:val="000000"/>
        </w:rPr>
      </w:pPr>
      <w:r w:rsidRPr="00D64C9F">
        <w:rPr>
          <w:rFonts w:asciiTheme="majorHAnsi" w:hAnsiTheme="majorHAnsi" w:cstheme="majorHAnsi"/>
          <w:color w:val="000000"/>
        </w:rPr>
        <w:t>Certains é</w:t>
      </w:r>
      <w:r w:rsidR="009B5E73">
        <w:rPr>
          <w:rFonts w:asciiTheme="majorHAnsi" w:hAnsiTheme="majorHAnsi" w:cstheme="majorHAnsi"/>
          <w:color w:val="000000"/>
        </w:rPr>
        <w:t xml:space="preserve">lèves mangent à 13h </w:t>
      </w:r>
      <w:r w:rsidR="00B277D0">
        <w:rPr>
          <w:rFonts w:asciiTheme="majorHAnsi" w:hAnsiTheme="majorHAnsi" w:cstheme="majorHAnsi"/>
          <w:color w:val="000000"/>
        </w:rPr>
        <w:t xml:space="preserve"> </w:t>
      </w:r>
      <w:r w:rsidRPr="00D64C9F">
        <w:rPr>
          <w:rFonts w:asciiTheme="majorHAnsi" w:hAnsiTheme="majorHAnsi" w:cstheme="majorHAnsi"/>
          <w:color w:val="000000"/>
        </w:rPr>
        <w:t xml:space="preserve"> cause des nettoyages entre chaque groupe</w:t>
      </w:r>
      <w:r w:rsidR="009B5E73">
        <w:rPr>
          <w:rFonts w:asciiTheme="majorHAnsi" w:hAnsiTheme="majorHAnsi" w:cstheme="majorHAnsi"/>
          <w:color w:val="000000"/>
        </w:rPr>
        <w:t xml:space="preserve"> et du nombre d’élèves inscrits</w:t>
      </w:r>
    </w:p>
    <w:p w14:paraId="0568CFEE" w14:textId="20FD7E95" w:rsidR="00457F96" w:rsidRDefault="00457F96" w:rsidP="00457F96">
      <w:pPr>
        <w:pStyle w:val="Standard"/>
        <w:tabs>
          <w:tab w:val="left" w:pos="220"/>
          <w:tab w:val="left" w:pos="720"/>
        </w:tabs>
        <w:rPr>
          <w:rFonts w:asciiTheme="majorHAnsi" w:hAnsiTheme="majorHAnsi" w:cstheme="majorHAnsi"/>
          <w:color w:val="000000"/>
        </w:rPr>
      </w:pPr>
    </w:p>
    <w:p w14:paraId="37EDD88C" w14:textId="0ADB0F7A" w:rsidR="00457F96" w:rsidRDefault="00457F96" w:rsidP="00457F96">
      <w:pPr>
        <w:pStyle w:val="Standard"/>
        <w:tabs>
          <w:tab w:val="left" w:pos="220"/>
          <w:tab w:val="left" w:pos="720"/>
        </w:tabs>
        <w:rPr>
          <w:rFonts w:asciiTheme="majorHAnsi" w:hAnsiTheme="majorHAnsi" w:cstheme="majorHAnsi"/>
          <w:color w:val="000000"/>
        </w:rPr>
      </w:pPr>
      <w:r>
        <w:rPr>
          <w:rFonts w:asciiTheme="majorHAnsi" w:hAnsiTheme="majorHAnsi" w:cstheme="majorHAnsi"/>
          <w:color w:val="000000"/>
        </w:rPr>
        <w:t>Ce 1</w:t>
      </w:r>
      <w:r w:rsidRPr="00457F96">
        <w:rPr>
          <w:rFonts w:asciiTheme="majorHAnsi" w:hAnsiTheme="majorHAnsi" w:cstheme="majorHAnsi"/>
          <w:color w:val="000000"/>
          <w:vertAlign w:val="superscript"/>
        </w:rPr>
        <w:t>er</w:t>
      </w:r>
      <w:r>
        <w:rPr>
          <w:rFonts w:asciiTheme="majorHAnsi" w:hAnsiTheme="majorHAnsi" w:cstheme="majorHAnsi"/>
          <w:color w:val="000000"/>
        </w:rPr>
        <w:t xml:space="preserve"> conseil d’école se termine à 20H15.</w:t>
      </w:r>
    </w:p>
    <w:p w14:paraId="10ED76D1" w14:textId="1EB9AAE0" w:rsidR="00457F96" w:rsidRPr="00D64C9F" w:rsidRDefault="00457F96" w:rsidP="00457F96">
      <w:pPr>
        <w:pStyle w:val="Standard"/>
        <w:tabs>
          <w:tab w:val="left" w:pos="220"/>
          <w:tab w:val="left" w:pos="720"/>
        </w:tabs>
        <w:rPr>
          <w:rFonts w:asciiTheme="majorHAnsi" w:hAnsiTheme="majorHAnsi" w:cstheme="majorHAnsi"/>
          <w:color w:val="000000"/>
        </w:rPr>
      </w:pPr>
      <w:r>
        <w:rPr>
          <w:rFonts w:asciiTheme="majorHAnsi" w:hAnsiTheme="majorHAnsi" w:cstheme="majorHAnsi"/>
          <w:color w:val="000000"/>
        </w:rPr>
        <w:t>Merci de votre participation.</w:t>
      </w:r>
    </w:p>
    <w:p w14:paraId="216BFB42" w14:textId="77777777" w:rsidR="002751B7" w:rsidRPr="00D64C9F" w:rsidRDefault="002751B7" w:rsidP="002751B7">
      <w:pPr>
        <w:pStyle w:val="Standard"/>
        <w:tabs>
          <w:tab w:val="left" w:pos="940"/>
          <w:tab w:val="left" w:pos="1440"/>
        </w:tabs>
        <w:rPr>
          <w:rFonts w:asciiTheme="majorHAnsi" w:hAnsiTheme="majorHAnsi" w:cstheme="majorHAnsi"/>
          <w:color w:val="000000"/>
        </w:rPr>
      </w:pPr>
    </w:p>
    <w:p w14:paraId="4692D849" w14:textId="77777777" w:rsidR="002751B7" w:rsidRPr="00D64C9F" w:rsidRDefault="002751B7" w:rsidP="002751B7">
      <w:pPr>
        <w:pStyle w:val="Standard"/>
        <w:tabs>
          <w:tab w:val="left" w:pos="940"/>
          <w:tab w:val="left" w:pos="1440"/>
        </w:tabs>
        <w:rPr>
          <w:rFonts w:asciiTheme="majorHAnsi" w:hAnsiTheme="majorHAnsi" w:cstheme="majorHAnsi"/>
          <w:color w:val="000000"/>
        </w:rPr>
      </w:pPr>
    </w:p>
    <w:p w14:paraId="0A804309" w14:textId="77777777" w:rsidR="002751B7" w:rsidRPr="00D64C9F" w:rsidRDefault="002751B7" w:rsidP="002751B7">
      <w:pPr>
        <w:pStyle w:val="Standard"/>
        <w:tabs>
          <w:tab w:val="left" w:pos="940"/>
          <w:tab w:val="left" w:pos="1440"/>
        </w:tabs>
        <w:rPr>
          <w:rFonts w:asciiTheme="majorHAnsi" w:hAnsiTheme="majorHAnsi" w:cstheme="majorHAnsi"/>
          <w:color w:val="000000"/>
        </w:rPr>
      </w:pPr>
    </w:p>
    <w:p w14:paraId="759873ED" w14:textId="77777777" w:rsidR="002751B7" w:rsidRPr="00D64C9F" w:rsidRDefault="002751B7" w:rsidP="002751B7">
      <w:pPr>
        <w:pStyle w:val="Standard"/>
        <w:tabs>
          <w:tab w:val="left" w:pos="940"/>
          <w:tab w:val="left" w:pos="1440"/>
        </w:tabs>
        <w:rPr>
          <w:rFonts w:asciiTheme="majorHAnsi" w:hAnsiTheme="majorHAnsi" w:cstheme="majorHAnsi"/>
          <w:color w:val="000000"/>
        </w:rPr>
      </w:pPr>
    </w:p>
    <w:p w14:paraId="74A44C1F" w14:textId="77777777" w:rsidR="002751B7" w:rsidRPr="00D64C9F" w:rsidRDefault="002751B7" w:rsidP="002751B7">
      <w:pPr>
        <w:pStyle w:val="Standard"/>
        <w:tabs>
          <w:tab w:val="left" w:pos="940"/>
          <w:tab w:val="left" w:pos="1440"/>
        </w:tabs>
        <w:rPr>
          <w:rFonts w:asciiTheme="majorHAnsi" w:hAnsiTheme="majorHAnsi" w:cstheme="majorHAnsi"/>
          <w:color w:val="000000"/>
        </w:rPr>
      </w:pPr>
    </w:p>
    <w:p w14:paraId="249EC28D" w14:textId="799A6420" w:rsidR="00EE367E" w:rsidRPr="00D64C9F" w:rsidRDefault="00EE367E" w:rsidP="00EE367E">
      <w:pPr>
        <w:shd w:val="clear" w:color="auto" w:fill="FFFFFF"/>
        <w:spacing w:after="0" w:line="240" w:lineRule="auto"/>
        <w:ind w:right="-57"/>
        <w:rPr>
          <w:rFonts w:asciiTheme="majorHAnsi" w:eastAsia="Times New Roman" w:hAnsiTheme="majorHAnsi" w:cs="Arial"/>
          <w:b/>
          <w:bCs/>
          <w:sz w:val="24"/>
          <w:szCs w:val="24"/>
          <w:lang w:eastAsia="fr-FR"/>
        </w:rPr>
      </w:pPr>
    </w:p>
    <w:p w14:paraId="330015B7" w14:textId="254DCB26" w:rsidR="00EE367E" w:rsidRPr="00D64C9F" w:rsidRDefault="00EE367E" w:rsidP="00EE367E">
      <w:pPr>
        <w:shd w:val="clear" w:color="auto" w:fill="FFFFFF"/>
        <w:spacing w:after="0" w:line="240" w:lineRule="auto"/>
        <w:ind w:right="-57"/>
        <w:rPr>
          <w:rFonts w:asciiTheme="majorHAnsi" w:eastAsia="Times New Roman" w:hAnsiTheme="majorHAnsi" w:cs="Arial"/>
          <w:b/>
          <w:bCs/>
          <w:sz w:val="24"/>
          <w:szCs w:val="24"/>
          <w:lang w:eastAsia="fr-FR"/>
        </w:rPr>
      </w:pPr>
    </w:p>
    <w:p w14:paraId="17D42129" w14:textId="3468B256" w:rsidR="001B2470" w:rsidRPr="00D64C9F" w:rsidRDefault="001B2470" w:rsidP="00C543A4">
      <w:pPr>
        <w:shd w:val="clear" w:color="auto" w:fill="FFFFFF"/>
        <w:spacing w:before="100" w:beforeAutospacing="1" w:after="100" w:afterAutospacing="1" w:line="240" w:lineRule="auto"/>
        <w:ind w:right="-57"/>
        <w:contextualSpacing/>
        <w:jc w:val="both"/>
        <w:rPr>
          <w:rFonts w:asciiTheme="majorHAnsi" w:eastAsia="Times New Roman" w:hAnsiTheme="majorHAnsi" w:cs="Arial"/>
          <w:bCs/>
          <w:color w:val="000000" w:themeColor="text1"/>
          <w:sz w:val="24"/>
          <w:szCs w:val="24"/>
          <w:lang w:eastAsia="fr-FR"/>
        </w:rPr>
      </w:pPr>
    </w:p>
    <w:sectPr w:rsidR="001B2470" w:rsidRPr="00D64C9F" w:rsidSect="001F4CA2">
      <w:footerReference w:type="even" r:id="rId8"/>
      <w:footerReference w:type="default" r:id="rId9"/>
      <w:pgSz w:w="11906" w:h="16838"/>
      <w:pgMar w:top="532" w:right="566" w:bottom="374" w:left="84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5396D" w14:textId="77777777" w:rsidR="00020A41" w:rsidRDefault="00020A41" w:rsidP="00447459">
      <w:pPr>
        <w:spacing w:after="0" w:line="240" w:lineRule="auto"/>
      </w:pPr>
      <w:r>
        <w:separator/>
      </w:r>
    </w:p>
  </w:endnote>
  <w:endnote w:type="continuationSeparator" w:id="0">
    <w:p w14:paraId="0B34EEE1" w14:textId="77777777" w:rsidR="00020A41" w:rsidRDefault="00020A41" w:rsidP="0044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A7FF" w14:textId="77777777" w:rsidR="007F0A57" w:rsidRDefault="007F0A57" w:rsidP="00447459">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AF9FD4" w14:textId="77777777" w:rsidR="007F0A57" w:rsidRDefault="007F0A57" w:rsidP="004474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19A29" w14:textId="1FE2F936" w:rsidR="007F0A57" w:rsidRDefault="007F0A57" w:rsidP="004D22F4">
    <w:pPr>
      <w:pStyle w:val="Pieddepage"/>
      <w:pBdr>
        <w:top w:val="single" w:sz="4" w:space="1" w:color="auto"/>
      </w:pBdr>
      <w:tabs>
        <w:tab w:val="clear" w:pos="4536"/>
        <w:tab w:val="left"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B73CE" w14:textId="77777777" w:rsidR="00020A41" w:rsidRDefault="00020A41" w:rsidP="00447459">
      <w:pPr>
        <w:spacing w:after="0" w:line="240" w:lineRule="auto"/>
      </w:pPr>
      <w:r>
        <w:separator/>
      </w:r>
    </w:p>
  </w:footnote>
  <w:footnote w:type="continuationSeparator" w:id="0">
    <w:p w14:paraId="317DFB63" w14:textId="77777777" w:rsidR="00020A41" w:rsidRDefault="00020A41" w:rsidP="00447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0DD2"/>
    <w:multiLevelType w:val="hybridMultilevel"/>
    <w:tmpl w:val="BF6E5BDC"/>
    <w:lvl w:ilvl="0" w:tplc="EE48C0EA">
      <w:start w:val="7"/>
      <w:numFmt w:val="decimal"/>
      <w:lvlText w:val="%1."/>
      <w:lvlJc w:val="left"/>
      <w:pPr>
        <w:ind w:left="30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9A2CCF"/>
    <w:multiLevelType w:val="hybridMultilevel"/>
    <w:tmpl w:val="72361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FF50BB"/>
    <w:multiLevelType w:val="multilevel"/>
    <w:tmpl w:val="D8C476C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5537A4C"/>
    <w:multiLevelType w:val="hybridMultilevel"/>
    <w:tmpl w:val="590CA966"/>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340CDD"/>
    <w:multiLevelType w:val="multilevel"/>
    <w:tmpl w:val="5CE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848B8"/>
    <w:multiLevelType w:val="hybridMultilevel"/>
    <w:tmpl w:val="3002382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9AA4EB3"/>
    <w:multiLevelType w:val="hybridMultilevel"/>
    <w:tmpl w:val="657A510E"/>
    <w:lvl w:ilvl="0" w:tplc="70BC372E">
      <w:start w:val="1"/>
      <w:numFmt w:val="decimal"/>
      <w:lvlText w:val="%1."/>
      <w:lvlJc w:val="left"/>
      <w:pPr>
        <w:ind w:left="303" w:hanging="360"/>
      </w:pPr>
      <w:rPr>
        <w:rFonts w:hint="default"/>
      </w:rPr>
    </w:lvl>
    <w:lvl w:ilvl="1" w:tplc="040C0019" w:tentative="1">
      <w:start w:val="1"/>
      <w:numFmt w:val="lowerLetter"/>
      <w:lvlText w:val="%2."/>
      <w:lvlJc w:val="left"/>
      <w:pPr>
        <w:ind w:left="1023" w:hanging="360"/>
      </w:pPr>
    </w:lvl>
    <w:lvl w:ilvl="2" w:tplc="040C001B" w:tentative="1">
      <w:start w:val="1"/>
      <w:numFmt w:val="lowerRoman"/>
      <w:lvlText w:val="%3."/>
      <w:lvlJc w:val="right"/>
      <w:pPr>
        <w:ind w:left="1743" w:hanging="180"/>
      </w:pPr>
    </w:lvl>
    <w:lvl w:ilvl="3" w:tplc="040C000F" w:tentative="1">
      <w:start w:val="1"/>
      <w:numFmt w:val="decimal"/>
      <w:lvlText w:val="%4."/>
      <w:lvlJc w:val="left"/>
      <w:pPr>
        <w:ind w:left="2463" w:hanging="360"/>
      </w:pPr>
    </w:lvl>
    <w:lvl w:ilvl="4" w:tplc="040C0019" w:tentative="1">
      <w:start w:val="1"/>
      <w:numFmt w:val="lowerLetter"/>
      <w:lvlText w:val="%5."/>
      <w:lvlJc w:val="left"/>
      <w:pPr>
        <w:ind w:left="3183" w:hanging="360"/>
      </w:pPr>
    </w:lvl>
    <w:lvl w:ilvl="5" w:tplc="040C001B" w:tentative="1">
      <w:start w:val="1"/>
      <w:numFmt w:val="lowerRoman"/>
      <w:lvlText w:val="%6."/>
      <w:lvlJc w:val="right"/>
      <w:pPr>
        <w:ind w:left="3903" w:hanging="180"/>
      </w:pPr>
    </w:lvl>
    <w:lvl w:ilvl="6" w:tplc="040C000F" w:tentative="1">
      <w:start w:val="1"/>
      <w:numFmt w:val="decimal"/>
      <w:lvlText w:val="%7."/>
      <w:lvlJc w:val="left"/>
      <w:pPr>
        <w:ind w:left="4623" w:hanging="360"/>
      </w:pPr>
    </w:lvl>
    <w:lvl w:ilvl="7" w:tplc="040C0019" w:tentative="1">
      <w:start w:val="1"/>
      <w:numFmt w:val="lowerLetter"/>
      <w:lvlText w:val="%8."/>
      <w:lvlJc w:val="left"/>
      <w:pPr>
        <w:ind w:left="5343" w:hanging="360"/>
      </w:pPr>
    </w:lvl>
    <w:lvl w:ilvl="8" w:tplc="040C001B" w:tentative="1">
      <w:start w:val="1"/>
      <w:numFmt w:val="lowerRoman"/>
      <w:lvlText w:val="%9."/>
      <w:lvlJc w:val="right"/>
      <w:pPr>
        <w:ind w:left="6063" w:hanging="180"/>
      </w:pPr>
    </w:lvl>
  </w:abstractNum>
  <w:abstractNum w:abstractNumId="7" w15:restartNumberingAfterBreak="0">
    <w:nsid w:val="533B47F0"/>
    <w:multiLevelType w:val="hybridMultilevel"/>
    <w:tmpl w:val="3A30B324"/>
    <w:lvl w:ilvl="0" w:tplc="9E383366">
      <w:start w:val="1"/>
      <w:numFmt w:val="decimal"/>
      <w:lvlText w:val="%1."/>
      <w:lvlJc w:val="left"/>
      <w:pPr>
        <w:ind w:left="4896" w:hanging="360"/>
      </w:pPr>
      <w:rPr>
        <w:rFonts w:cs="Arial" w:hint="default"/>
        <w:b/>
      </w:rPr>
    </w:lvl>
    <w:lvl w:ilvl="1" w:tplc="040C0019" w:tentative="1">
      <w:start w:val="1"/>
      <w:numFmt w:val="lowerLetter"/>
      <w:lvlText w:val="%2."/>
      <w:lvlJc w:val="left"/>
      <w:pPr>
        <w:ind w:left="5616" w:hanging="360"/>
      </w:pPr>
    </w:lvl>
    <w:lvl w:ilvl="2" w:tplc="040C001B" w:tentative="1">
      <w:start w:val="1"/>
      <w:numFmt w:val="lowerRoman"/>
      <w:lvlText w:val="%3."/>
      <w:lvlJc w:val="right"/>
      <w:pPr>
        <w:ind w:left="6336" w:hanging="180"/>
      </w:pPr>
    </w:lvl>
    <w:lvl w:ilvl="3" w:tplc="040C000F" w:tentative="1">
      <w:start w:val="1"/>
      <w:numFmt w:val="decimal"/>
      <w:lvlText w:val="%4."/>
      <w:lvlJc w:val="left"/>
      <w:pPr>
        <w:ind w:left="7056" w:hanging="360"/>
      </w:pPr>
    </w:lvl>
    <w:lvl w:ilvl="4" w:tplc="040C0019" w:tentative="1">
      <w:start w:val="1"/>
      <w:numFmt w:val="lowerLetter"/>
      <w:lvlText w:val="%5."/>
      <w:lvlJc w:val="left"/>
      <w:pPr>
        <w:ind w:left="7776" w:hanging="360"/>
      </w:pPr>
    </w:lvl>
    <w:lvl w:ilvl="5" w:tplc="040C001B" w:tentative="1">
      <w:start w:val="1"/>
      <w:numFmt w:val="lowerRoman"/>
      <w:lvlText w:val="%6."/>
      <w:lvlJc w:val="right"/>
      <w:pPr>
        <w:ind w:left="8496" w:hanging="180"/>
      </w:pPr>
    </w:lvl>
    <w:lvl w:ilvl="6" w:tplc="040C000F" w:tentative="1">
      <w:start w:val="1"/>
      <w:numFmt w:val="decimal"/>
      <w:lvlText w:val="%7."/>
      <w:lvlJc w:val="left"/>
      <w:pPr>
        <w:ind w:left="9216" w:hanging="360"/>
      </w:pPr>
    </w:lvl>
    <w:lvl w:ilvl="7" w:tplc="040C0019" w:tentative="1">
      <w:start w:val="1"/>
      <w:numFmt w:val="lowerLetter"/>
      <w:lvlText w:val="%8."/>
      <w:lvlJc w:val="left"/>
      <w:pPr>
        <w:ind w:left="9936" w:hanging="360"/>
      </w:pPr>
    </w:lvl>
    <w:lvl w:ilvl="8" w:tplc="040C001B" w:tentative="1">
      <w:start w:val="1"/>
      <w:numFmt w:val="lowerRoman"/>
      <w:lvlText w:val="%9."/>
      <w:lvlJc w:val="right"/>
      <w:pPr>
        <w:ind w:left="10656" w:hanging="180"/>
      </w:pPr>
    </w:lvl>
  </w:abstractNum>
  <w:abstractNum w:abstractNumId="8" w15:restartNumberingAfterBreak="0">
    <w:nsid w:val="5824225F"/>
    <w:multiLevelType w:val="hybridMultilevel"/>
    <w:tmpl w:val="C44C3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047C1F"/>
    <w:multiLevelType w:val="hybridMultilevel"/>
    <w:tmpl w:val="21984EC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785F3598"/>
    <w:multiLevelType w:val="multilevel"/>
    <w:tmpl w:val="76284DE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DA90434"/>
    <w:multiLevelType w:val="hybridMultilevel"/>
    <w:tmpl w:val="DF9E40A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1"/>
  </w:num>
  <w:num w:numId="4">
    <w:abstractNumId w:val="8"/>
  </w:num>
  <w:num w:numId="5">
    <w:abstractNumId w:val="9"/>
  </w:num>
  <w:num w:numId="6">
    <w:abstractNumId w:val="6"/>
  </w:num>
  <w:num w:numId="7">
    <w:abstractNumId w:val="7"/>
  </w:num>
  <w:num w:numId="8">
    <w:abstractNumId w:val="0"/>
  </w:num>
  <w:num w:numId="9">
    <w:abstractNumId w:val="5"/>
  </w:num>
  <w:num w:numId="10">
    <w:abstractNumId w:val="8"/>
  </w:num>
  <w:num w:numId="11">
    <w:abstractNumId w:val="10"/>
  </w:num>
  <w:num w:numId="12">
    <w:abstractNumId w:val="10"/>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FC"/>
    <w:rsid w:val="00001FAF"/>
    <w:rsid w:val="00016EAE"/>
    <w:rsid w:val="00017BEC"/>
    <w:rsid w:val="00020A41"/>
    <w:rsid w:val="0003066E"/>
    <w:rsid w:val="0004282A"/>
    <w:rsid w:val="00042ED8"/>
    <w:rsid w:val="00044B4E"/>
    <w:rsid w:val="00054004"/>
    <w:rsid w:val="00063468"/>
    <w:rsid w:val="00091E95"/>
    <w:rsid w:val="000A2471"/>
    <w:rsid w:val="001034D1"/>
    <w:rsid w:val="00111F91"/>
    <w:rsid w:val="00120FF5"/>
    <w:rsid w:val="00122E57"/>
    <w:rsid w:val="00125013"/>
    <w:rsid w:val="00135BC0"/>
    <w:rsid w:val="00145531"/>
    <w:rsid w:val="00153DD8"/>
    <w:rsid w:val="001644AC"/>
    <w:rsid w:val="001A187F"/>
    <w:rsid w:val="001A5162"/>
    <w:rsid w:val="001A6BFD"/>
    <w:rsid w:val="001B1394"/>
    <w:rsid w:val="001B17F5"/>
    <w:rsid w:val="001B2470"/>
    <w:rsid w:val="001B45CE"/>
    <w:rsid w:val="001C6F52"/>
    <w:rsid w:val="001F4CA2"/>
    <w:rsid w:val="00223ACD"/>
    <w:rsid w:val="002329F0"/>
    <w:rsid w:val="002338BF"/>
    <w:rsid w:val="002677DB"/>
    <w:rsid w:val="002751B7"/>
    <w:rsid w:val="00291038"/>
    <w:rsid w:val="002A777C"/>
    <w:rsid w:val="002B38FA"/>
    <w:rsid w:val="002B73FD"/>
    <w:rsid w:val="002F5616"/>
    <w:rsid w:val="00301589"/>
    <w:rsid w:val="003025AC"/>
    <w:rsid w:val="00303E7D"/>
    <w:rsid w:val="00304B9E"/>
    <w:rsid w:val="00313D37"/>
    <w:rsid w:val="003438A6"/>
    <w:rsid w:val="0034716E"/>
    <w:rsid w:val="0035766B"/>
    <w:rsid w:val="003749F9"/>
    <w:rsid w:val="0039405A"/>
    <w:rsid w:val="004132FC"/>
    <w:rsid w:val="0041720F"/>
    <w:rsid w:val="00423CF3"/>
    <w:rsid w:val="0042735E"/>
    <w:rsid w:val="00431413"/>
    <w:rsid w:val="004320C3"/>
    <w:rsid w:val="004343F6"/>
    <w:rsid w:val="00447459"/>
    <w:rsid w:val="004577C6"/>
    <w:rsid w:val="00457F96"/>
    <w:rsid w:val="00460628"/>
    <w:rsid w:val="00460BBB"/>
    <w:rsid w:val="004814E9"/>
    <w:rsid w:val="00491A07"/>
    <w:rsid w:val="004D22F4"/>
    <w:rsid w:val="004D6838"/>
    <w:rsid w:val="00510FD4"/>
    <w:rsid w:val="005111C5"/>
    <w:rsid w:val="00517A75"/>
    <w:rsid w:val="00556F66"/>
    <w:rsid w:val="00560694"/>
    <w:rsid w:val="00572739"/>
    <w:rsid w:val="005A356E"/>
    <w:rsid w:val="005A6BC7"/>
    <w:rsid w:val="005C621A"/>
    <w:rsid w:val="005D2E5C"/>
    <w:rsid w:val="005E01BD"/>
    <w:rsid w:val="005E6BA5"/>
    <w:rsid w:val="005F3154"/>
    <w:rsid w:val="005F471E"/>
    <w:rsid w:val="006075B6"/>
    <w:rsid w:val="00624799"/>
    <w:rsid w:val="00633B45"/>
    <w:rsid w:val="00640F94"/>
    <w:rsid w:val="00641D15"/>
    <w:rsid w:val="006428AA"/>
    <w:rsid w:val="00647277"/>
    <w:rsid w:val="0067457F"/>
    <w:rsid w:val="00681E2C"/>
    <w:rsid w:val="006A7CC9"/>
    <w:rsid w:val="006B3F76"/>
    <w:rsid w:val="006C2FFF"/>
    <w:rsid w:val="006E0484"/>
    <w:rsid w:val="006E09F6"/>
    <w:rsid w:val="006F2A50"/>
    <w:rsid w:val="006F3A30"/>
    <w:rsid w:val="006F5EA4"/>
    <w:rsid w:val="0071311C"/>
    <w:rsid w:val="00730540"/>
    <w:rsid w:val="00752DC1"/>
    <w:rsid w:val="00761658"/>
    <w:rsid w:val="00796DC2"/>
    <w:rsid w:val="007A5FAF"/>
    <w:rsid w:val="007A6240"/>
    <w:rsid w:val="007B4957"/>
    <w:rsid w:val="007C7DCD"/>
    <w:rsid w:val="007D57C0"/>
    <w:rsid w:val="007E7A66"/>
    <w:rsid w:val="007F0A57"/>
    <w:rsid w:val="0080064B"/>
    <w:rsid w:val="008308EC"/>
    <w:rsid w:val="00854080"/>
    <w:rsid w:val="00876CFC"/>
    <w:rsid w:val="008817EE"/>
    <w:rsid w:val="00887CF0"/>
    <w:rsid w:val="008A5712"/>
    <w:rsid w:val="008C2AA8"/>
    <w:rsid w:val="008E033D"/>
    <w:rsid w:val="008F3963"/>
    <w:rsid w:val="008F671F"/>
    <w:rsid w:val="00904AD0"/>
    <w:rsid w:val="00914C32"/>
    <w:rsid w:val="009204B5"/>
    <w:rsid w:val="009445A6"/>
    <w:rsid w:val="00987662"/>
    <w:rsid w:val="0099408F"/>
    <w:rsid w:val="009A2A3F"/>
    <w:rsid w:val="009B5E73"/>
    <w:rsid w:val="009C16B0"/>
    <w:rsid w:val="009C7134"/>
    <w:rsid w:val="009D0B2E"/>
    <w:rsid w:val="009D5816"/>
    <w:rsid w:val="009E3091"/>
    <w:rsid w:val="009E5F92"/>
    <w:rsid w:val="00A24FCD"/>
    <w:rsid w:val="00A35828"/>
    <w:rsid w:val="00A36BCB"/>
    <w:rsid w:val="00A6450D"/>
    <w:rsid w:val="00A64526"/>
    <w:rsid w:val="00A81EAC"/>
    <w:rsid w:val="00AC0519"/>
    <w:rsid w:val="00AC703C"/>
    <w:rsid w:val="00AF62E8"/>
    <w:rsid w:val="00B06BF2"/>
    <w:rsid w:val="00B277D0"/>
    <w:rsid w:val="00B754FF"/>
    <w:rsid w:val="00B86BC5"/>
    <w:rsid w:val="00B910F7"/>
    <w:rsid w:val="00BB6D11"/>
    <w:rsid w:val="00BC681C"/>
    <w:rsid w:val="00BF04E0"/>
    <w:rsid w:val="00C115E3"/>
    <w:rsid w:val="00C202F3"/>
    <w:rsid w:val="00C27E12"/>
    <w:rsid w:val="00C33563"/>
    <w:rsid w:val="00C43B07"/>
    <w:rsid w:val="00C543A4"/>
    <w:rsid w:val="00C66F80"/>
    <w:rsid w:val="00C75E9C"/>
    <w:rsid w:val="00C96065"/>
    <w:rsid w:val="00CB07D9"/>
    <w:rsid w:val="00CB1935"/>
    <w:rsid w:val="00CC1CB8"/>
    <w:rsid w:val="00CC2B09"/>
    <w:rsid w:val="00CD30BE"/>
    <w:rsid w:val="00CD5A0B"/>
    <w:rsid w:val="00CF253E"/>
    <w:rsid w:val="00D1084A"/>
    <w:rsid w:val="00D51E09"/>
    <w:rsid w:val="00D56EEA"/>
    <w:rsid w:val="00D64C9F"/>
    <w:rsid w:val="00D8371B"/>
    <w:rsid w:val="00D87011"/>
    <w:rsid w:val="00D91A5A"/>
    <w:rsid w:val="00DA7195"/>
    <w:rsid w:val="00DC5369"/>
    <w:rsid w:val="00DF5AE7"/>
    <w:rsid w:val="00DF6592"/>
    <w:rsid w:val="00E960D0"/>
    <w:rsid w:val="00EA25C5"/>
    <w:rsid w:val="00EC2723"/>
    <w:rsid w:val="00ED6283"/>
    <w:rsid w:val="00EE367E"/>
    <w:rsid w:val="00EE7279"/>
    <w:rsid w:val="00EE7E70"/>
    <w:rsid w:val="00F137F2"/>
    <w:rsid w:val="00F13BB8"/>
    <w:rsid w:val="00F60682"/>
    <w:rsid w:val="00F63FD5"/>
    <w:rsid w:val="00F83B75"/>
    <w:rsid w:val="00FA7C8A"/>
    <w:rsid w:val="00FC01F9"/>
    <w:rsid w:val="452630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9C793"/>
  <w15:docId w15:val="{CF384F38-ADB3-4159-8D20-D6EA62AD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E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1038"/>
    <w:pPr>
      <w:ind w:left="720"/>
      <w:contextualSpacing/>
    </w:pPr>
  </w:style>
  <w:style w:type="paragraph" w:styleId="Pieddepage">
    <w:name w:val="footer"/>
    <w:basedOn w:val="Normal"/>
    <w:link w:val="PieddepageCar"/>
    <w:uiPriority w:val="99"/>
    <w:unhideWhenUsed/>
    <w:rsid w:val="004474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459"/>
  </w:style>
  <w:style w:type="character" w:styleId="Numrodepage">
    <w:name w:val="page number"/>
    <w:basedOn w:val="Policepardfaut"/>
    <w:uiPriority w:val="99"/>
    <w:semiHidden/>
    <w:unhideWhenUsed/>
    <w:rsid w:val="00447459"/>
  </w:style>
  <w:style w:type="paragraph" w:customStyle="1" w:styleId="ydp57677a5amsonormal">
    <w:name w:val="ydp57677a5amsonormal"/>
    <w:basedOn w:val="Normal"/>
    <w:rsid w:val="00120FF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04B9E"/>
    <w:pPr>
      <w:tabs>
        <w:tab w:val="center" w:pos="4536"/>
        <w:tab w:val="right" w:pos="9072"/>
      </w:tabs>
      <w:spacing w:after="0" w:line="240" w:lineRule="auto"/>
    </w:pPr>
  </w:style>
  <w:style w:type="character" w:customStyle="1" w:styleId="En-tteCar">
    <w:name w:val="En-tête Car"/>
    <w:basedOn w:val="Policepardfaut"/>
    <w:link w:val="En-tte"/>
    <w:uiPriority w:val="99"/>
    <w:rsid w:val="00304B9E"/>
  </w:style>
  <w:style w:type="paragraph" w:customStyle="1" w:styleId="ydp614eac40msonormal">
    <w:name w:val="ydp614eac40msonormal"/>
    <w:basedOn w:val="Normal"/>
    <w:rsid w:val="00640F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40F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0F94"/>
    <w:rPr>
      <w:rFonts w:ascii="Segoe UI" w:hAnsi="Segoe UI" w:cs="Segoe UI"/>
      <w:sz w:val="18"/>
      <w:szCs w:val="18"/>
    </w:rPr>
  </w:style>
  <w:style w:type="table" w:styleId="Grilledutableau">
    <w:name w:val="Table Grid"/>
    <w:basedOn w:val="TableauNormal"/>
    <w:uiPriority w:val="39"/>
    <w:rsid w:val="00EE7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B45CE"/>
    <w:pPr>
      <w:spacing w:after="0" w:line="240" w:lineRule="auto"/>
    </w:pPr>
    <w:rPr>
      <w:sz w:val="20"/>
      <w:szCs w:val="20"/>
    </w:rPr>
  </w:style>
  <w:style w:type="character" w:customStyle="1" w:styleId="NotedefinCar">
    <w:name w:val="Note de fin Car"/>
    <w:basedOn w:val="Policepardfaut"/>
    <w:link w:val="Notedefin"/>
    <w:uiPriority w:val="99"/>
    <w:semiHidden/>
    <w:rsid w:val="001B45CE"/>
    <w:rPr>
      <w:sz w:val="20"/>
      <w:szCs w:val="20"/>
    </w:rPr>
  </w:style>
  <w:style w:type="character" w:styleId="Appeldenotedefin">
    <w:name w:val="endnote reference"/>
    <w:basedOn w:val="Policepardfaut"/>
    <w:uiPriority w:val="99"/>
    <w:semiHidden/>
    <w:unhideWhenUsed/>
    <w:rsid w:val="001B45CE"/>
    <w:rPr>
      <w:vertAlign w:val="superscript"/>
    </w:rPr>
  </w:style>
  <w:style w:type="paragraph" w:customStyle="1" w:styleId="Standard">
    <w:name w:val="Standard"/>
    <w:rsid w:val="004343F6"/>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24209">
      <w:bodyDiv w:val="1"/>
      <w:marLeft w:val="0"/>
      <w:marRight w:val="0"/>
      <w:marTop w:val="0"/>
      <w:marBottom w:val="0"/>
      <w:divBdr>
        <w:top w:val="none" w:sz="0" w:space="0" w:color="auto"/>
        <w:left w:val="none" w:sz="0" w:space="0" w:color="auto"/>
        <w:bottom w:val="none" w:sz="0" w:space="0" w:color="auto"/>
        <w:right w:val="none" w:sz="0" w:space="0" w:color="auto"/>
      </w:divBdr>
    </w:div>
    <w:div w:id="486553940">
      <w:bodyDiv w:val="1"/>
      <w:marLeft w:val="0"/>
      <w:marRight w:val="0"/>
      <w:marTop w:val="0"/>
      <w:marBottom w:val="0"/>
      <w:divBdr>
        <w:top w:val="none" w:sz="0" w:space="0" w:color="auto"/>
        <w:left w:val="none" w:sz="0" w:space="0" w:color="auto"/>
        <w:bottom w:val="none" w:sz="0" w:space="0" w:color="auto"/>
        <w:right w:val="none" w:sz="0" w:space="0" w:color="auto"/>
      </w:divBdr>
    </w:div>
    <w:div w:id="1024017124">
      <w:bodyDiv w:val="1"/>
      <w:marLeft w:val="0"/>
      <w:marRight w:val="0"/>
      <w:marTop w:val="0"/>
      <w:marBottom w:val="0"/>
      <w:divBdr>
        <w:top w:val="none" w:sz="0" w:space="0" w:color="auto"/>
        <w:left w:val="none" w:sz="0" w:space="0" w:color="auto"/>
        <w:bottom w:val="none" w:sz="0" w:space="0" w:color="auto"/>
        <w:right w:val="none" w:sz="0" w:space="0" w:color="auto"/>
      </w:divBdr>
    </w:div>
    <w:div w:id="1384982055">
      <w:bodyDiv w:val="1"/>
      <w:marLeft w:val="0"/>
      <w:marRight w:val="0"/>
      <w:marTop w:val="0"/>
      <w:marBottom w:val="0"/>
      <w:divBdr>
        <w:top w:val="none" w:sz="0" w:space="0" w:color="auto"/>
        <w:left w:val="none" w:sz="0" w:space="0" w:color="auto"/>
        <w:bottom w:val="none" w:sz="0" w:space="0" w:color="auto"/>
        <w:right w:val="none" w:sz="0" w:space="0" w:color="auto"/>
      </w:divBdr>
    </w:div>
    <w:div w:id="1781953615">
      <w:bodyDiv w:val="1"/>
      <w:marLeft w:val="0"/>
      <w:marRight w:val="0"/>
      <w:marTop w:val="0"/>
      <w:marBottom w:val="0"/>
      <w:divBdr>
        <w:top w:val="none" w:sz="0" w:space="0" w:color="auto"/>
        <w:left w:val="none" w:sz="0" w:space="0" w:color="auto"/>
        <w:bottom w:val="none" w:sz="0" w:space="0" w:color="auto"/>
        <w:right w:val="none" w:sz="0" w:space="0" w:color="auto"/>
      </w:divBdr>
    </w:div>
    <w:div w:id="1847090782">
      <w:bodyDiv w:val="1"/>
      <w:marLeft w:val="0"/>
      <w:marRight w:val="0"/>
      <w:marTop w:val="0"/>
      <w:marBottom w:val="0"/>
      <w:divBdr>
        <w:top w:val="none" w:sz="0" w:space="0" w:color="auto"/>
        <w:left w:val="none" w:sz="0" w:space="0" w:color="auto"/>
        <w:bottom w:val="none" w:sz="0" w:space="0" w:color="auto"/>
        <w:right w:val="none" w:sz="0" w:space="0" w:color="auto"/>
      </w:divBdr>
    </w:div>
    <w:div w:id="1890334157">
      <w:bodyDiv w:val="1"/>
      <w:marLeft w:val="0"/>
      <w:marRight w:val="0"/>
      <w:marTop w:val="0"/>
      <w:marBottom w:val="0"/>
      <w:divBdr>
        <w:top w:val="none" w:sz="0" w:space="0" w:color="auto"/>
        <w:left w:val="none" w:sz="0" w:space="0" w:color="auto"/>
        <w:bottom w:val="none" w:sz="0" w:space="0" w:color="auto"/>
        <w:right w:val="none" w:sz="0" w:space="0" w:color="auto"/>
      </w:divBdr>
      <w:divsChild>
        <w:div w:id="1224099834">
          <w:marLeft w:val="0"/>
          <w:marRight w:val="0"/>
          <w:marTop w:val="0"/>
          <w:marBottom w:val="0"/>
          <w:divBdr>
            <w:top w:val="none" w:sz="0" w:space="0" w:color="auto"/>
            <w:left w:val="none" w:sz="0" w:space="0" w:color="auto"/>
            <w:bottom w:val="none" w:sz="0" w:space="0" w:color="auto"/>
            <w:right w:val="none" w:sz="0" w:space="0" w:color="auto"/>
          </w:divBdr>
          <w:divsChild>
            <w:div w:id="1277448096">
              <w:marLeft w:val="0"/>
              <w:marRight w:val="0"/>
              <w:marTop w:val="0"/>
              <w:marBottom w:val="0"/>
              <w:divBdr>
                <w:top w:val="none" w:sz="0" w:space="0" w:color="auto"/>
                <w:left w:val="none" w:sz="0" w:space="0" w:color="auto"/>
                <w:bottom w:val="none" w:sz="0" w:space="0" w:color="auto"/>
                <w:right w:val="none" w:sz="0" w:space="0" w:color="auto"/>
              </w:divBdr>
              <w:divsChild>
                <w:div w:id="519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5995">
          <w:marLeft w:val="0"/>
          <w:marRight w:val="0"/>
          <w:marTop w:val="0"/>
          <w:marBottom w:val="0"/>
          <w:divBdr>
            <w:top w:val="none" w:sz="0" w:space="0" w:color="auto"/>
            <w:left w:val="none" w:sz="0" w:space="0" w:color="auto"/>
            <w:bottom w:val="none" w:sz="0" w:space="0" w:color="auto"/>
            <w:right w:val="none" w:sz="0" w:space="0" w:color="auto"/>
          </w:divBdr>
        </w:div>
        <w:div w:id="497380218">
          <w:marLeft w:val="0"/>
          <w:marRight w:val="0"/>
          <w:marTop w:val="0"/>
          <w:marBottom w:val="0"/>
          <w:divBdr>
            <w:top w:val="none" w:sz="0" w:space="0" w:color="auto"/>
            <w:left w:val="none" w:sz="0" w:space="0" w:color="auto"/>
            <w:bottom w:val="none" w:sz="0" w:space="0" w:color="auto"/>
            <w:right w:val="none" w:sz="0" w:space="0" w:color="auto"/>
          </w:divBdr>
        </w:div>
        <w:div w:id="1284926399">
          <w:marLeft w:val="0"/>
          <w:marRight w:val="0"/>
          <w:marTop w:val="0"/>
          <w:marBottom w:val="0"/>
          <w:divBdr>
            <w:top w:val="none" w:sz="0" w:space="0" w:color="auto"/>
            <w:left w:val="none" w:sz="0" w:space="0" w:color="auto"/>
            <w:bottom w:val="none" w:sz="0" w:space="0" w:color="auto"/>
            <w:right w:val="none" w:sz="0" w:space="0" w:color="auto"/>
          </w:divBdr>
        </w:div>
        <w:div w:id="839931884">
          <w:marLeft w:val="0"/>
          <w:marRight w:val="0"/>
          <w:marTop w:val="0"/>
          <w:marBottom w:val="0"/>
          <w:divBdr>
            <w:top w:val="none" w:sz="0" w:space="0" w:color="auto"/>
            <w:left w:val="none" w:sz="0" w:space="0" w:color="auto"/>
            <w:bottom w:val="none" w:sz="0" w:space="0" w:color="auto"/>
            <w:right w:val="none" w:sz="0" w:space="0" w:color="auto"/>
          </w:divBdr>
        </w:div>
        <w:div w:id="677347181">
          <w:marLeft w:val="0"/>
          <w:marRight w:val="0"/>
          <w:marTop w:val="0"/>
          <w:marBottom w:val="0"/>
          <w:divBdr>
            <w:top w:val="none" w:sz="0" w:space="0" w:color="auto"/>
            <w:left w:val="none" w:sz="0" w:space="0" w:color="auto"/>
            <w:bottom w:val="none" w:sz="0" w:space="0" w:color="auto"/>
            <w:right w:val="none" w:sz="0" w:space="0" w:color="auto"/>
          </w:divBdr>
        </w:div>
        <w:div w:id="528489306">
          <w:marLeft w:val="0"/>
          <w:marRight w:val="0"/>
          <w:marTop w:val="0"/>
          <w:marBottom w:val="0"/>
          <w:divBdr>
            <w:top w:val="none" w:sz="0" w:space="0" w:color="auto"/>
            <w:left w:val="none" w:sz="0" w:space="0" w:color="auto"/>
            <w:bottom w:val="none" w:sz="0" w:space="0" w:color="auto"/>
            <w:right w:val="none" w:sz="0" w:space="0" w:color="auto"/>
          </w:divBdr>
        </w:div>
        <w:div w:id="1821655151">
          <w:marLeft w:val="0"/>
          <w:marRight w:val="0"/>
          <w:marTop w:val="0"/>
          <w:marBottom w:val="0"/>
          <w:divBdr>
            <w:top w:val="none" w:sz="0" w:space="0" w:color="auto"/>
            <w:left w:val="none" w:sz="0" w:space="0" w:color="auto"/>
            <w:bottom w:val="none" w:sz="0" w:space="0" w:color="auto"/>
            <w:right w:val="none" w:sz="0" w:space="0" w:color="auto"/>
          </w:divBdr>
        </w:div>
        <w:div w:id="1874659109">
          <w:marLeft w:val="0"/>
          <w:marRight w:val="0"/>
          <w:marTop w:val="0"/>
          <w:marBottom w:val="0"/>
          <w:divBdr>
            <w:top w:val="none" w:sz="0" w:space="0" w:color="auto"/>
            <w:left w:val="none" w:sz="0" w:space="0" w:color="auto"/>
            <w:bottom w:val="none" w:sz="0" w:space="0" w:color="auto"/>
            <w:right w:val="none" w:sz="0" w:space="0" w:color="auto"/>
          </w:divBdr>
        </w:div>
        <w:div w:id="279263710">
          <w:marLeft w:val="0"/>
          <w:marRight w:val="0"/>
          <w:marTop w:val="0"/>
          <w:marBottom w:val="0"/>
          <w:divBdr>
            <w:top w:val="none" w:sz="0" w:space="0" w:color="auto"/>
            <w:left w:val="none" w:sz="0" w:space="0" w:color="auto"/>
            <w:bottom w:val="none" w:sz="0" w:space="0" w:color="auto"/>
            <w:right w:val="none" w:sz="0" w:space="0" w:color="auto"/>
          </w:divBdr>
        </w:div>
        <w:div w:id="69500480">
          <w:marLeft w:val="0"/>
          <w:marRight w:val="0"/>
          <w:marTop w:val="0"/>
          <w:marBottom w:val="0"/>
          <w:divBdr>
            <w:top w:val="none" w:sz="0" w:space="0" w:color="auto"/>
            <w:left w:val="none" w:sz="0" w:space="0" w:color="auto"/>
            <w:bottom w:val="none" w:sz="0" w:space="0" w:color="auto"/>
            <w:right w:val="none" w:sz="0" w:space="0" w:color="auto"/>
          </w:divBdr>
        </w:div>
        <w:div w:id="129322763">
          <w:marLeft w:val="0"/>
          <w:marRight w:val="0"/>
          <w:marTop w:val="0"/>
          <w:marBottom w:val="0"/>
          <w:divBdr>
            <w:top w:val="none" w:sz="0" w:space="0" w:color="auto"/>
            <w:left w:val="none" w:sz="0" w:space="0" w:color="auto"/>
            <w:bottom w:val="none" w:sz="0" w:space="0" w:color="auto"/>
            <w:right w:val="none" w:sz="0" w:space="0" w:color="auto"/>
          </w:divBdr>
        </w:div>
        <w:div w:id="38828075">
          <w:marLeft w:val="0"/>
          <w:marRight w:val="0"/>
          <w:marTop w:val="0"/>
          <w:marBottom w:val="0"/>
          <w:divBdr>
            <w:top w:val="none" w:sz="0" w:space="0" w:color="auto"/>
            <w:left w:val="none" w:sz="0" w:space="0" w:color="auto"/>
            <w:bottom w:val="none" w:sz="0" w:space="0" w:color="auto"/>
            <w:right w:val="none" w:sz="0" w:space="0" w:color="auto"/>
          </w:divBdr>
        </w:div>
        <w:div w:id="738089261">
          <w:marLeft w:val="0"/>
          <w:marRight w:val="0"/>
          <w:marTop w:val="0"/>
          <w:marBottom w:val="0"/>
          <w:divBdr>
            <w:top w:val="none" w:sz="0" w:space="0" w:color="auto"/>
            <w:left w:val="none" w:sz="0" w:space="0" w:color="auto"/>
            <w:bottom w:val="none" w:sz="0" w:space="0" w:color="auto"/>
            <w:right w:val="none" w:sz="0" w:space="0" w:color="auto"/>
          </w:divBdr>
        </w:div>
        <w:div w:id="710612381">
          <w:marLeft w:val="0"/>
          <w:marRight w:val="0"/>
          <w:marTop w:val="0"/>
          <w:marBottom w:val="0"/>
          <w:divBdr>
            <w:top w:val="none" w:sz="0" w:space="0" w:color="auto"/>
            <w:left w:val="none" w:sz="0" w:space="0" w:color="auto"/>
            <w:bottom w:val="none" w:sz="0" w:space="0" w:color="auto"/>
            <w:right w:val="none" w:sz="0" w:space="0" w:color="auto"/>
          </w:divBdr>
        </w:div>
        <w:div w:id="916674777">
          <w:marLeft w:val="0"/>
          <w:marRight w:val="0"/>
          <w:marTop w:val="0"/>
          <w:marBottom w:val="0"/>
          <w:divBdr>
            <w:top w:val="none" w:sz="0" w:space="0" w:color="auto"/>
            <w:left w:val="none" w:sz="0" w:space="0" w:color="auto"/>
            <w:bottom w:val="none" w:sz="0" w:space="0" w:color="auto"/>
            <w:right w:val="none" w:sz="0" w:space="0" w:color="auto"/>
          </w:divBdr>
        </w:div>
        <w:div w:id="696195022">
          <w:marLeft w:val="0"/>
          <w:marRight w:val="0"/>
          <w:marTop w:val="0"/>
          <w:marBottom w:val="0"/>
          <w:divBdr>
            <w:top w:val="none" w:sz="0" w:space="0" w:color="auto"/>
            <w:left w:val="none" w:sz="0" w:space="0" w:color="auto"/>
            <w:bottom w:val="none" w:sz="0" w:space="0" w:color="auto"/>
            <w:right w:val="none" w:sz="0" w:space="0" w:color="auto"/>
          </w:divBdr>
        </w:div>
        <w:div w:id="1116755400">
          <w:marLeft w:val="0"/>
          <w:marRight w:val="0"/>
          <w:marTop w:val="0"/>
          <w:marBottom w:val="0"/>
          <w:divBdr>
            <w:top w:val="none" w:sz="0" w:space="0" w:color="auto"/>
            <w:left w:val="none" w:sz="0" w:space="0" w:color="auto"/>
            <w:bottom w:val="none" w:sz="0" w:space="0" w:color="auto"/>
            <w:right w:val="none" w:sz="0" w:space="0" w:color="auto"/>
          </w:divBdr>
        </w:div>
        <w:div w:id="2043893890">
          <w:marLeft w:val="0"/>
          <w:marRight w:val="0"/>
          <w:marTop w:val="0"/>
          <w:marBottom w:val="0"/>
          <w:divBdr>
            <w:top w:val="none" w:sz="0" w:space="0" w:color="auto"/>
            <w:left w:val="none" w:sz="0" w:space="0" w:color="auto"/>
            <w:bottom w:val="none" w:sz="0" w:space="0" w:color="auto"/>
            <w:right w:val="none" w:sz="0" w:space="0" w:color="auto"/>
          </w:divBdr>
        </w:div>
        <w:div w:id="434666871">
          <w:marLeft w:val="0"/>
          <w:marRight w:val="0"/>
          <w:marTop w:val="0"/>
          <w:marBottom w:val="0"/>
          <w:divBdr>
            <w:top w:val="none" w:sz="0" w:space="0" w:color="auto"/>
            <w:left w:val="none" w:sz="0" w:space="0" w:color="auto"/>
            <w:bottom w:val="none" w:sz="0" w:space="0" w:color="auto"/>
            <w:right w:val="none" w:sz="0" w:space="0" w:color="auto"/>
          </w:divBdr>
        </w:div>
        <w:div w:id="1603369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4D10E-5508-4BA4-B899-D88DA4C2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1792</Words>
  <Characters>9857</Characters>
  <Application>Microsoft Office Word</Application>
  <DocSecurity>0</DocSecurity>
  <Lines>82</Lines>
  <Paragraphs>23</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COMPTE RENDU DU CONSEIL D’ECOLE JEAN MOULIN</vt:lpstr>
      <vt:lpstr>Mardi 17 Novembre 2020 de 18H00 à 20H00</vt:lpstr>
      <vt:lpstr>Étaient Présents en visio conférence </vt:lpstr>
      <vt:lpstr/>
      <vt:lpstr>Les représentants de l’école Jean Moulin,</vt:lpstr>
      <vt:lpstr>Mme De Saint-Jean – Directrice</vt:lpstr>
      <vt:lpstr>Les représentants de la Mairie,</vt:lpstr>
      <vt:lpstr>Mr Tassin</vt:lpstr>
      <vt:lpstr>Les représentants des Parents d’élèves,</vt:lpstr>
      <vt:lpstr>Le Délégué départemental de l’Education Nationale, Mr Dufour</vt:lpstr>
      <vt:lpstr/>
      <vt:lpstr/>
      <vt:lpstr>Classe découverte </vt:lpstr>
      <vt:lpstr/>
    </vt:vector>
  </TitlesOfParts>
  <Company>SWORD</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 Mohamed</dc:creator>
  <cp:lastModifiedBy>directeur</cp:lastModifiedBy>
  <cp:revision>32</cp:revision>
  <cp:lastPrinted>2020-11-16T08:53:00Z</cp:lastPrinted>
  <dcterms:created xsi:type="dcterms:W3CDTF">2020-11-16T08:50:00Z</dcterms:created>
  <dcterms:modified xsi:type="dcterms:W3CDTF">2020-11-29T14:39:00Z</dcterms:modified>
</cp:coreProperties>
</file>